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2BB" w:rsidRPr="004E32BB" w:rsidRDefault="004E32BB" w:rsidP="004E32BB">
      <w:pPr>
        <w:spacing w:line="360" w:lineRule="auto"/>
        <w:jc w:val="center"/>
        <w:rPr>
          <w:rFonts w:asciiTheme="minorEastAsia" w:hAnsiTheme="minorEastAsia"/>
          <w:b/>
          <w:bCs/>
          <w:color w:val="FF0000"/>
          <w:sz w:val="28"/>
          <w:szCs w:val="28"/>
        </w:rPr>
      </w:pPr>
      <w:bookmarkStart w:id="0" w:name="_GoBack"/>
      <w:r w:rsidRPr="004E32BB">
        <w:rPr>
          <w:rFonts w:asciiTheme="minorEastAsia" w:hAnsiTheme="minorEastAsia" w:hint="eastAsia"/>
          <w:b/>
          <w:bCs/>
          <w:color w:val="FF0000"/>
          <w:sz w:val="28"/>
          <w:szCs w:val="28"/>
        </w:rPr>
        <w:t>专题</w:t>
      </w:r>
      <w:r w:rsidRPr="004E32BB">
        <w:rPr>
          <w:rFonts w:asciiTheme="minorEastAsia" w:hAnsiTheme="minorEastAsia" w:hint="eastAsia"/>
          <w:b/>
          <w:bCs/>
          <w:color w:val="FF0000"/>
          <w:sz w:val="28"/>
          <w:szCs w:val="28"/>
        </w:rPr>
        <w:t>0</w:t>
      </w:r>
      <w:r w:rsidRPr="004E32BB">
        <w:rPr>
          <w:rFonts w:asciiTheme="minorEastAsia" w:hAnsiTheme="minorEastAsia"/>
          <w:b/>
          <w:bCs/>
          <w:color w:val="FF0000"/>
          <w:sz w:val="28"/>
          <w:szCs w:val="28"/>
        </w:rPr>
        <w:t>7</w:t>
      </w:r>
      <w:r w:rsidRPr="004E32BB">
        <w:rPr>
          <w:rFonts w:asciiTheme="minorEastAsia" w:hAnsiTheme="minorEastAsia" w:hint="eastAsia"/>
          <w:b/>
          <w:bCs/>
          <w:color w:val="FF0000"/>
          <w:sz w:val="28"/>
          <w:szCs w:val="28"/>
        </w:rPr>
        <w:t xml:space="preserve"> </w:t>
      </w:r>
      <w:r w:rsidRPr="004E32BB">
        <w:rPr>
          <w:rFonts w:asciiTheme="minorEastAsia" w:hAnsiTheme="minorEastAsia"/>
          <w:b/>
          <w:bCs/>
          <w:color w:val="FF0000"/>
          <w:sz w:val="28"/>
          <w:szCs w:val="28"/>
        </w:rPr>
        <w:t xml:space="preserve"> </w:t>
      </w:r>
      <w:r w:rsidRPr="004E32BB">
        <w:rPr>
          <w:rFonts w:asciiTheme="minorEastAsia" w:hAnsiTheme="minorEastAsia" w:hint="eastAsia"/>
          <w:b/>
          <w:bCs/>
          <w:color w:val="FF0000"/>
          <w:sz w:val="28"/>
          <w:szCs w:val="28"/>
        </w:rPr>
        <w:t>固体压强计算及切割、叠放问题</w:t>
      </w:r>
    </w:p>
    <w:bookmarkEnd w:id="0"/>
    <w:p w:rsidR="004E32BB" w:rsidRPr="0023712B" w:rsidRDefault="004E32BB" w:rsidP="004E32BB">
      <w:pPr>
        <w:spacing w:line="360" w:lineRule="auto"/>
        <w:rPr>
          <w:rFonts w:asciiTheme="minorEastAsia" w:hAnsiTheme="minorEastAsia" w:cs="宋体"/>
          <w:szCs w:val="21"/>
        </w:rPr>
      </w:pPr>
      <w:r w:rsidRPr="0023712B">
        <w:rPr>
          <w:rFonts w:asciiTheme="minorEastAsia" w:hAnsiTheme="minorEastAsia" w:cs="宋体" w:hint="eastAsia"/>
          <w:noProof/>
          <w:szCs w:val="21"/>
        </w:rPr>
        <w:drawing>
          <wp:inline distT="0" distB="0" distL="0" distR="0" wp14:anchorId="4566B59A" wp14:editId="1051A340">
            <wp:extent cx="1105535" cy="464185"/>
            <wp:effectExtent l="0" t="0" r="0" b="0"/>
            <wp:docPr id="35" name="图片 35" descr="V[%0ZPK}UP}{IZZ3L[0S%K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703780" name="图片 13" descr="V[%0ZPK}UP}{IZZ3L[0S%K9"/>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105535" cy="464185"/>
                    </a:xfrm>
                    <a:prstGeom prst="rect">
                      <a:avLst/>
                    </a:prstGeom>
                    <a:noFill/>
                    <a:ln>
                      <a:noFill/>
                    </a:ln>
                    <a:effectLst/>
                  </pic:spPr>
                </pic:pic>
              </a:graphicData>
            </a:graphic>
          </wp:inline>
        </w:drawing>
      </w:r>
    </w:p>
    <w:p w:rsidR="004E32BB" w:rsidRPr="008A28D1" w:rsidRDefault="004E32BB" w:rsidP="004E32BB">
      <w:pPr>
        <w:spacing w:line="360" w:lineRule="auto"/>
        <w:ind w:firstLineChars="200" w:firstLine="420"/>
        <w:rPr>
          <w:rFonts w:asciiTheme="minorEastAsia" w:hAnsiTheme="minorEastAsia" w:cs="宋体"/>
          <w:szCs w:val="21"/>
        </w:rPr>
      </w:pPr>
      <w:r w:rsidRPr="008A28D1">
        <w:rPr>
          <w:rFonts w:asciiTheme="minorEastAsia" w:hAnsiTheme="minorEastAsia" w:cs="宋体" w:hint="eastAsia"/>
          <w:szCs w:val="21"/>
        </w:rPr>
        <w:t>固体</w:t>
      </w:r>
      <w:r w:rsidRPr="008A28D1">
        <w:rPr>
          <w:rFonts w:asciiTheme="minorEastAsia" w:hAnsiTheme="minorEastAsia" w:cs="宋体"/>
          <w:szCs w:val="21"/>
        </w:rPr>
        <w:t>压强在初中物理中占有重要地位，</w:t>
      </w:r>
      <w:r w:rsidRPr="008A28D1">
        <w:rPr>
          <w:rFonts w:asciiTheme="minorEastAsia" w:hAnsiTheme="minorEastAsia" w:cs="宋体" w:hint="eastAsia"/>
          <w:szCs w:val="21"/>
        </w:rPr>
        <w:t>是</w:t>
      </w:r>
      <w:r w:rsidRPr="008A28D1">
        <w:rPr>
          <w:rFonts w:asciiTheme="minorEastAsia" w:hAnsiTheme="minorEastAsia" w:cs="宋体"/>
          <w:szCs w:val="21"/>
        </w:rPr>
        <w:t>学习液体压强、</w:t>
      </w:r>
      <w:r w:rsidRPr="008A28D1">
        <w:rPr>
          <w:rFonts w:asciiTheme="minorEastAsia" w:hAnsiTheme="minorEastAsia" w:cs="宋体" w:hint="eastAsia"/>
          <w:szCs w:val="21"/>
        </w:rPr>
        <w:t>气体</w:t>
      </w:r>
      <w:r w:rsidRPr="008A28D1">
        <w:rPr>
          <w:rFonts w:asciiTheme="minorEastAsia" w:hAnsiTheme="minorEastAsia" w:cs="宋体"/>
          <w:szCs w:val="21"/>
        </w:rPr>
        <w:t>压强</w:t>
      </w:r>
      <w:r w:rsidRPr="008A28D1">
        <w:rPr>
          <w:rFonts w:asciiTheme="minorEastAsia" w:hAnsiTheme="minorEastAsia" w:cs="宋体" w:hint="eastAsia"/>
          <w:szCs w:val="21"/>
        </w:rPr>
        <w:t>、</w:t>
      </w:r>
      <w:r w:rsidRPr="008A28D1">
        <w:rPr>
          <w:rFonts w:asciiTheme="minorEastAsia" w:hAnsiTheme="minorEastAsia" w:cs="宋体"/>
          <w:szCs w:val="21"/>
        </w:rPr>
        <w:t>浮力等知识的</w:t>
      </w:r>
      <w:r>
        <w:rPr>
          <w:rFonts w:asciiTheme="minorEastAsia" w:hAnsiTheme="minorEastAsia" w:cs="宋体" w:hint="eastAsia"/>
          <w:szCs w:val="21"/>
        </w:rPr>
        <w:t>基础</w:t>
      </w:r>
      <w:r w:rsidRPr="008A28D1">
        <w:rPr>
          <w:rFonts w:asciiTheme="minorEastAsia" w:hAnsiTheme="minorEastAsia" w:cs="宋体" w:hint="eastAsia"/>
          <w:szCs w:val="21"/>
        </w:rPr>
        <w:t>，</w:t>
      </w:r>
      <w:r w:rsidRPr="008A28D1">
        <w:rPr>
          <w:rFonts w:asciiTheme="minorEastAsia" w:hAnsiTheme="minorEastAsia" w:cs="宋体"/>
          <w:szCs w:val="21"/>
        </w:rPr>
        <w:t>也是各省市中考中必考的一个知识点，近几年各省市在固体压强的考查难度增大，出现了固体切割、叠加</w:t>
      </w:r>
      <w:r w:rsidRPr="008A28D1">
        <w:rPr>
          <w:rFonts w:asciiTheme="minorEastAsia" w:hAnsiTheme="minorEastAsia" w:cs="宋体" w:hint="eastAsia"/>
          <w:szCs w:val="21"/>
        </w:rPr>
        <w:t>、</w:t>
      </w:r>
      <w:r w:rsidRPr="008A28D1">
        <w:rPr>
          <w:rFonts w:asciiTheme="minorEastAsia" w:hAnsiTheme="minorEastAsia" w:cs="宋体"/>
          <w:szCs w:val="21"/>
        </w:rPr>
        <w:t>与浮力综合</w:t>
      </w:r>
      <w:r w:rsidRPr="008A28D1">
        <w:rPr>
          <w:rFonts w:asciiTheme="minorEastAsia" w:hAnsiTheme="minorEastAsia" w:cs="宋体" w:hint="eastAsia"/>
          <w:szCs w:val="21"/>
        </w:rPr>
        <w:t>等</w:t>
      </w:r>
      <w:r w:rsidRPr="008A28D1">
        <w:rPr>
          <w:rFonts w:asciiTheme="minorEastAsia" w:hAnsiTheme="minorEastAsia" w:cs="宋体"/>
          <w:szCs w:val="21"/>
        </w:rPr>
        <w:t>压强变化类题目</w:t>
      </w:r>
      <w:r w:rsidRPr="008A28D1">
        <w:rPr>
          <w:rFonts w:asciiTheme="minorEastAsia" w:hAnsiTheme="minorEastAsia" w:cs="宋体" w:hint="eastAsia"/>
          <w:szCs w:val="21"/>
        </w:rPr>
        <w:t>，解题方法</w:t>
      </w:r>
      <w:r w:rsidRPr="008A28D1">
        <w:rPr>
          <w:rFonts w:asciiTheme="minorEastAsia" w:hAnsiTheme="minorEastAsia" w:cs="宋体"/>
          <w:szCs w:val="21"/>
        </w:rPr>
        <w:t>多变。</w:t>
      </w:r>
    </w:p>
    <w:p w:rsidR="004E32BB" w:rsidRPr="008A28D1" w:rsidRDefault="004E32BB" w:rsidP="004E32BB">
      <w:pPr>
        <w:spacing w:line="360" w:lineRule="auto"/>
        <w:rPr>
          <w:rFonts w:asciiTheme="minorEastAsia" w:hAnsiTheme="minorEastAsia" w:cs="宋体"/>
          <w:szCs w:val="21"/>
        </w:rPr>
      </w:pPr>
      <w:r w:rsidRPr="008A28D1">
        <w:rPr>
          <w:rFonts w:asciiTheme="minorEastAsia" w:hAnsiTheme="minorEastAsia" w:cs="宋体" w:hint="eastAsia"/>
          <w:noProof/>
          <w:szCs w:val="21"/>
        </w:rPr>
        <w:drawing>
          <wp:inline distT="0" distB="0" distL="0" distR="0" wp14:anchorId="26F07A9C" wp14:editId="729C7A86">
            <wp:extent cx="1180465" cy="464185"/>
            <wp:effectExtent l="0" t="0" r="635" b="0"/>
            <wp:docPr id="3" name="图片 3" descr="]SX7[C[WD~9`(D2V74850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069148" name="图片 15" descr="]SX7[C[WD~9`(D2V74850_S"/>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180465" cy="464185"/>
                    </a:xfrm>
                    <a:prstGeom prst="rect">
                      <a:avLst/>
                    </a:prstGeom>
                    <a:noFill/>
                    <a:ln>
                      <a:noFill/>
                    </a:ln>
                    <a:effectLst/>
                  </pic:spPr>
                </pic:pic>
              </a:graphicData>
            </a:graphic>
          </wp:inline>
        </w:drawing>
      </w:r>
    </w:p>
    <w:p w:rsidR="004E32BB" w:rsidRPr="008A28D1" w:rsidRDefault="004E32BB" w:rsidP="004E32BB">
      <w:pPr>
        <w:spacing w:line="360" w:lineRule="auto"/>
        <w:rPr>
          <w:rFonts w:asciiTheme="minorEastAsia" w:hAnsiTheme="minorEastAsia" w:cs="宋体"/>
          <w:szCs w:val="21"/>
        </w:rPr>
      </w:pPr>
      <w:r w:rsidRPr="008A28D1">
        <w:rPr>
          <w:rFonts w:asciiTheme="minorEastAsia" w:hAnsiTheme="minorEastAsia" w:cs="宋体" w:hint="eastAsia"/>
          <w:szCs w:val="21"/>
        </w:rPr>
        <w:t>1、简单</w:t>
      </w:r>
      <w:r w:rsidRPr="008A28D1">
        <w:rPr>
          <w:rFonts w:asciiTheme="minorEastAsia" w:hAnsiTheme="minorEastAsia" w:cs="宋体"/>
          <w:szCs w:val="21"/>
        </w:rPr>
        <w:t>压强的计算</w:t>
      </w:r>
      <w:r w:rsidRPr="008A28D1">
        <w:rPr>
          <w:rFonts w:asciiTheme="minorEastAsia" w:hAnsiTheme="minorEastAsia" w:cs="宋体" w:hint="eastAsia"/>
          <w:szCs w:val="21"/>
        </w:rPr>
        <w:t>的</w:t>
      </w:r>
      <w:r w:rsidRPr="008A28D1">
        <w:rPr>
          <w:rFonts w:asciiTheme="minorEastAsia" w:hAnsiTheme="minorEastAsia" w:cs="宋体"/>
          <w:szCs w:val="21"/>
        </w:rPr>
        <w:t>几种形式</w:t>
      </w:r>
      <w:r w:rsidRPr="008A28D1">
        <w:rPr>
          <w:rFonts w:asciiTheme="minorEastAsia" w:hAnsiTheme="minorEastAsia" w:cs="宋体" w:hint="eastAsia"/>
          <w:szCs w:val="21"/>
        </w:rPr>
        <w:t>（A</w:t>
      </w:r>
      <w:r w:rsidRPr="008A28D1">
        <w:rPr>
          <w:rFonts w:asciiTheme="minorEastAsia" w:hAnsiTheme="minorEastAsia" w:cs="宋体"/>
          <w:szCs w:val="21"/>
        </w:rPr>
        <w:t>的</w:t>
      </w:r>
      <w:r w:rsidRPr="008A28D1">
        <w:rPr>
          <w:rFonts w:asciiTheme="minorEastAsia" w:hAnsiTheme="minorEastAsia" w:cs="宋体" w:hint="eastAsia"/>
          <w:szCs w:val="21"/>
        </w:rPr>
        <w:t>重力</w:t>
      </w:r>
      <w:r w:rsidRPr="008A28D1">
        <w:rPr>
          <w:rFonts w:asciiTheme="minorEastAsia" w:hAnsiTheme="minorEastAsia" w:cs="宋体"/>
          <w:szCs w:val="21"/>
        </w:rPr>
        <w:t>G</w:t>
      </w:r>
      <w:r w:rsidRPr="008A28D1">
        <w:rPr>
          <w:rFonts w:asciiTheme="minorEastAsia" w:hAnsiTheme="minorEastAsia" w:cs="宋体"/>
          <w:szCs w:val="21"/>
          <w:vertAlign w:val="subscript"/>
        </w:rPr>
        <w:t>A</w:t>
      </w:r>
      <w:r w:rsidRPr="008A28D1">
        <w:rPr>
          <w:rFonts w:asciiTheme="minorEastAsia" w:hAnsiTheme="minorEastAsia" w:cs="宋体"/>
          <w:szCs w:val="21"/>
        </w:rPr>
        <w:t>，B</w:t>
      </w:r>
      <w:r w:rsidRPr="008A28D1">
        <w:rPr>
          <w:rFonts w:asciiTheme="minorEastAsia" w:hAnsiTheme="minorEastAsia" w:cs="宋体" w:hint="eastAsia"/>
          <w:szCs w:val="21"/>
        </w:rPr>
        <w:t>的</w:t>
      </w:r>
      <w:r w:rsidRPr="008A28D1">
        <w:rPr>
          <w:rFonts w:asciiTheme="minorEastAsia" w:hAnsiTheme="minorEastAsia" w:cs="宋体"/>
          <w:szCs w:val="21"/>
        </w:rPr>
        <w:t>重力G</w:t>
      </w:r>
      <w:r w:rsidRPr="008A28D1">
        <w:rPr>
          <w:rFonts w:asciiTheme="minorEastAsia" w:hAnsiTheme="minorEastAsia" w:cs="宋体"/>
          <w:szCs w:val="21"/>
          <w:vertAlign w:val="subscript"/>
        </w:rPr>
        <w:t>B</w:t>
      </w:r>
      <w:r w:rsidRPr="008A28D1">
        <w:rPr>
          <w:rFonts w:asciiTheme="minorEastAsia" w:hAnsiTheme="minorEastAsia" w:cs="宋体"/>
          <w:szCs w:val="21"/>
        </w:rPr>
        <w:t>，外力F’</w:t>
      </w:r>
      <w:r w:rsidRPr="008A28D1">
        <w:rPr>
          <w:rFonts w:asciiTheme="minorEastAsia" w:hAnsiTheme="minorEastAsia" w:cs="宋体" w:hint="eastAsia"/>
          <w:szCs w:val="21"/>
        </w:rPr>
        <w:t>，</w:t>
      </w:r>
      <w:r w:rsidRPr="008A28D1">
        <w:rPr>
          <w:rFonts w:asciiTheme="minorEastAsia" w:hAnsiTheme="minorEastAsia" w:cs="宋体"/>
          <w:szCs w:val="21"/>
        </w:rPr>
        <w:t>A与接触面的面积S</w:t>
      </w:r>
      <w:r w:rsidRPr="008A28D1">
        <w:rPr>
          <w:rFonts w:asciiTheme="minorEastAsia" w:hAnsiTheme="minorEastAsia" w:cs="宋体" w:hint="eastAsia"/>
          <w:szCs w:val="21"/>
        </w:rPr>
        <w:t>，</w:t>
      </w:r>
      <w:r w:rsidRPr="008A28D1">
        <w:rPr>
          <w:rFonts w:asciiTheme="minorEastAsia" w:hAnsiTheme="minorEastAsia" w:cs="宋体"/>
          <w:szCs w:val="21"/>
        </w:rPr>
        <w:t>A</w:t>
      </w:r>
      <w:r w:rsidRPr="008A28D1">
        <w:rPr>
          <w:rFonts w:asciiTheme="minorEastAsia" w:hAnsiTheme="minorEastAsia" w:cs="宋体" w:hint="eastAsia"/>
          <w:szCs w:val="21"/>
        </w:rPr>
        <w:t>放在</w:t>
      </w:r>
      <w:r w:rsidRPr="008A28D1">
        <w:rPr>
          <w:rFonts w:asciiTheme="minorEastAsia" w:hAnsiTheme="minorEastAsia" w:cs="宋体"/>
          <w:szCs w:val="21"/>
        </w:rPr>
        <w:t>水平面上或</w:t>
      </w:r>
      <w:r w:rsidRPr="008A28D1">
        <w:rPr>
          <w:rFonts w:asciiTheme="minorEastAsia" w:hAnsiTheme="minorEastAsia" w:cs="宋体" w:hint="eastAsia"/>
          <w:szCs w:val="21"/>
        </w:rPr>
        <w:t>被压</w:t>
      </w:r>
      <w:r w:rsidRPr="008A28D1">
        <w:rPr>
          <w:rFonts w:asciiTheme="minorEastAsia" w:hAnsiTheme="minorEastAsia" w:cs="宋体"/>
          <w:szCs w:val="21"/>
        </w:rPr>
        <w:t>在竖直面</w:t>
      </w:r>
      <w:r w:rsidRPr="008A28D1">
        <w:rPr>
          <w:rFonts w:asciiTheme="minorEastAsia" w:hAnsiTheme="minorEastAsia" w:cs="宋体" w:hint="eastAsia"/>
          <w:szCs w:val="21"/>
        </w:rPr>
        <w:t>）</w:t>
      </w:r>
      <w:r w:rsidRPr="008A28D1">
        <w:rPr>
          <w:rFonts w:asciiTheme="minorEastAsia" w:hAnsiTheme="minorEastAsia" w:cs="宋体"/>
          <w:szCs w:val="21"/>
        </w:rPr>
        <w:t>：</w:t>
      </w:r>
    </w:p>
    <w:p w:rsidR="004E32BB" w:rsidRPr="008A28D1" w:rsidRDefault="004E32BB" w:rsidP="004E32BB">
      <w:pPr>
        <w:spacing w:line="360" w:lineRule="auto"/>
        <w:rPr>
          <w:rFonts w:asciiTheme="minorEastAsia" w:hAnsiTheme="minorEastAsia" w:cs="宋体"/>
          <w:szCs w:val="21"/>
        </w:rPr>
      </w:pPr>
      <w:r w:rsidRPr="008A28D1">
        <w:rPr>
          <w:noProof/>
        </w:rPr>
        <w:drawing>
          <wp:inline distT="0" distB="0" distL="0" distR="0" wp14:anchorId="78156E4C" wp14:editId="693550F8">
            <wp:extent cx="5452281" cy="3153095"/>
            <wp:effectExtent l="0" t="0" r="0"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196770" name="Picture 68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454920" cy="3154621"/>
                    </a:xfrm>
                    <a:prstGeom prst="rect">
                      <a:avLst/>
                    </a:prstGeom>
                    <a:noFill/>
                    <a:ln>
                      <a:noFill/>
                    </a:ln>
                  </pic:spPr>
                </pic:pic>
              </a:graphicData>
            </a:graphic>
          </wp:inline>
        </w:drawing>
      </w:r>
    </w:p>
    <w:p w:rsidR="004E32BB" w:rsidRPr="008A28D1" w:rsidRDefault="004E32BB" w:rsidP="004E32BB">
      <w:pPr>
        <w:spacing w:line="360" w:lineRule="auto"/>
        <w:rPr>
          <w:rFonts w:asciiTheme="minorEastAsia" w:hAnsiTheme="minorEastAsia" w:cs="宋体"/>
          <w:szCs w:val="21"/>
        </w:rPr>
      </w:pPr>
      <w:r w:rsidRPr="008A28D1">
        <w:rPr>
          <w:rFonts w:asciiTheme="minorEastAsia" w:hAnsiTheme="minorEastAsia" w:cs="宋体" w:hint="eastAsia"/>
          <w:szCs w:val="21"/>
        </w:rPr>
        <w:t>固体压强的</w:t>
      </w:r>
      <w:r w:rsidRPr="008A28D1">
        <w:rPr>
          <w:rFonts w:asciiTheme="minorEastAsia" w:hAnsiTheme="minorEastAsia" w:cs="宋体"/>
          <w:szCs w:val="21"/>
        </w:rPr>
        <w:t>计算注意从</w:t>
      </w:r>
      <w:r w:rsidRPr="008A28D1">
        <w:rPr>
          <w:rFonts w:asciiTheme="minorEastAsia" w:hAnsiTheme="minorEastAsia" w:cs="宋体" w:hint="eastAsia"/>
          <w:szCs w:val="21"/>
        </w:rPr>
        <w:t>两方面</w:t>
      </w:r>
      <w:r w:rsidRPr="008A28D1">
        <w:rPr>
          <w:rFonts w:asciiTheme="minorEastAsia" w:hAnsiTheme="minorEastAsia" w:cs="宋体"/>
          <w:szCs w:val="21"/>
        </w:rPr>
        <w:t>入手：</w:t>
      </w:r>
    </w:p>
    <w:p w:rsidR="004E32BB" w:rsidRDefault="004E32BB" w:rsidP="004E32BB">
      <w:pPr>
        <w:snapToGrid w:val="0"/>
        <w:spacing w:line="360" w:lineRule="auto"/>
        <w:ind w:firstLineChars="200" w:firstLine="420"/>
        <w:rPr>
          <w:rFonts w:asciiTheme="minorEastAsia" w:hAnsiTheme="minorEastAsia" w:cs="宋体"/>
          <w:szCs w:val="21"/>
        </w:rPr>
      </w:pPr>
      <w:r w:rsidRPr="008A28D1">
        <w:rPr>
          <w:rFonts w:asciiTheme="minorEastAsia" w:hAnsiTheme="minorEastAsia" w:cs="宋体" w:hint="eastAsia"/>
          <w:szCs w:val="21"/>
        </w:rPr>
        <w:t>（1）找对</w:t>
      </w:r>
      <w:r w:rsidRPr="008A28D1">
        <w:rPr>
          <w:rFonts w:asciiTheme="minorEastAsia" w:hAnsiTheme="minorEastAsia" w:cs="宋体"/>
          <w:szCs w:val="21"/>
        </w:rPr>
        <w:t>压力：</w:t>
      </w:r>
      <w:r w:rsidRPr="008A28D1">
        <w:rPr>
          <w:rFonts w:asciiTheme="minorEastAsia" w:hAnsiTheme="minorEastAsia" w:cs="Times New Roman"/>
          <w:szCs w:val="21"/>
        </w:rPr>
        <w:t>压力F是指施加在物体上的压力，不能等同于重力，只有当物体自由放置在水平面上时，压力F的大小才等于物体所受的重力，</w:t>
      </w:r>
      <w:r w:rsidRPr="008A28D1">
        <w:rPr>
          <w:rFonts w:asciiTheme="minorEastAsia" w:hAnsiTheme="minorEastAsia" w:cs="宋体"/>
          <w:szCs w:val="21"/>
        </w:rPr>
        <w:t>压强</w:t>
      </w:r>
      <w:r w:rsidRPr="008A28D1">
        <w:rPr>
          <w:rFonts w:asciiTheme="minorEastAsia" w:hAnsiTheme="minorEastAsia" w:cs="宋体" w:hint="eastAsia"/>
          <w:szCs w:val="21"/>
        </w:rPr>
        <w:t>的</w:t>
      </w:r>
      <w:r w:rsidRPr="008A28D1">
        <w:rPr>
          <w:rFonts w:asciiTheme="minorEastAsia" w:hAnsiTheme="minorEastAsia" w:cs="宋体"/>
          <w:szCs w:val="21"/>
        </w:rPr>
        <w:t>计算压力的求法</w:t>
      </w:r>
      <w:r w:rsidRPr="008A28D1">
        <w:rPr>
          <w:rFonts w:asciiTheme="minorEastAsia" w:hAnsiTheme="minorEastAsia" w:cs="宋体" w:hint="eastAsia"/>
          <w:szCs w:val="21"/>
        </w:rPr>
        <w:t>可以</w:t>
      </w:r>
      <w:r w:rsidRPr="008A28D1">
        <w:rPr>
          <w:rFonts w:asciiTheme="minorEastAsia" w:hAnsiTheme="minorEastAsia" w:cs="宋体"/>
          <w:szCs w:val="21"/>
        </w:rPr>
        <w:t>结合上表</w:t>
      </w:r>
      <w:r w:rsidRPr="008A28D1">
        <w:rPr>
          <w:rFonts w:asciiTheme="minorEastAsia" w:hAnsiTheme="minorEastAsia" w:cs="宋体" w:hint="eastAsia"/>
          <w:szCs w:val="21"/>
        </w:rPr>
        <w:t>，</w:t>
      </w:r>
      <w:r w:rsidRPr="008A28D1">
        <w:rPr>
          <w:rFonts w:asciiTheme="minorEastAsia" w:hAnsiTheme="minorEastAsia" w:cs="宋体"/>
          <w:szCs w:val="21"/>
        </w:rPr>
        <w:t>对准</w:t>
      </w:r>
      <w:r w:rsidRPr="008A28D1">
        <w:rPr>
          <w:rFonts w:asciiTheme="minorEastAsia" w:hAnsiTheme="minorEastAsia" w:cs="宋体" w:hint="eastAsia"/>
          <w:szCs w:val="21"/>
        </w:rPr>
        <w:t>模型</w:t>
      </w:r>
      <w:r w:rsidRPr="008A28D1">
        <w:rPr>
          <w:rFonts w:asciiTheme="minorEastAsia" w:hAnsiTheme="minorEastAsia" w:cs="宋体"/>
          <w:szCs w:val="21"/>
        </w:rPr>
        <w:t>。</w:t>
      </w:r>
    </w:p>
    <w:p w:rsidR="004E32BB" w:rsidRPr="008A28D1" w:rsidRDefault="004E32BB" w:rsidP="004E32BB">
      <w:pPr>
        <w:snapToGrid w:val="0"/>
        <w:spacing w:line="360" w:lineRule="auto"/>
        <w:ind w:firstLineChars="200" w:firstLine="420"/>
        <w:rPr>
          <w:rFonts w:asciiTheme="minorEastAsia" w:hAnsiTheme="minorEastAsia" w:cs="宋体"/>
          <w:szCs w:val="21"/>
        </w:rPr>
      </w:pPr>
      <w:r w:rsidRPr="008A28D1">
        <w:rPr>
          <w:rFonts w:asciiTheme="minorEastAsia" w:hAnsiTheme="minorEastAsia" w:cs="宋体" w:hint="eastAsia"/>
          <w:szCs w:val="21"/>
        </w:rPr>
        <w:t>（2）找</w:t>
      </w:r>
      <w:r w:rsidRPr="008A28D1">
        <w:rPr>
          <w:rFonts w:asciiTheme="minorEastAsia" w:hAnsiTheme="minorEastAsia" w:cs="宋体"/>
          <w:szCs w:val="21"/>
        </w:rPr>
        <w:t>对受力面积，</w:t>
      </w:r>
      <w:r w:rsidRPr="008A28D1">
        <w:rPr>
          <w:rFonts w:asciiTheme="minorEastAsia" w:hAnsiTheme="minorEastAsia" w:cs="Times New Roman"/>
          <w:szCs w:val="21"/>
        </w:rPr>
        <w:t>受力面积S是指物体间相互接触并相互挤压部分的面积，不一定等于物体的底面积；</w:t>
      </w:r>
      <w:r w:rsidRPr="008A28D1">
        <w:rPr>
          <w:rFonts w:asciiTheme="minorEastAsia" w:hAnsiTheme="minorEastAsia" w:cs="Times New Roman" w:hint="eastAsia"/>
          <w:szCs w:val="21"/>
        </w:rPr>
        <w:t>另外</w:t>
      </w:r>
      <w:r w:rsidRPr="008A28D1">
        <w:rPr>
          <w:rFonts w:asciiTheme="minorEastAsia" w:hAnsiTheme="minorEastAsia" w:cs="Times New Roman"/>
          <w:szCs w:val="21"/>
        </w:rPr>
        <w:t>，</w:t>
      </w:r>
      <w:r w:rsidRPr="008A28D1">
        <w:rPr>
          <w:rFonts w:asciiTheme="minorEastAsia" w:hAnsiTheme="minorEastAsia" w:cs="宋体"/>
          <w:szCs w:val="21"/>
        </w:rPr>
        <w:t>还</w:t>
      </w:r>
      <w:r w:rsidRPr="008A28D1">
        <w:rPr>
          <w:rFonts w:asciiTheme="minorEastAsia" w:hAnsiTheme="minorEastAsia" w:cs="宋体" w:hint="eastAsia"/>
          <w:szCs w:val="21"/>
        </w:rPr>
        <w:t>要</w:t>
      </w:r>
      <w:r w:rsidRPr="008A28D1">
        <w:rPr>
          <w:rFonts w:asciiTheme="minorEastAsia" w:hAnsiTheme="minorEastAsia" w:cs="宋体"/>
          <w:szCs w:val="21"/>
        </w:rPr>
        <w:t>会</w:t>
      </w:r>
      <w:r w:rsidRPr="008A28D1">
        <w:rPr>
          <w:rFonts w:asciiTheme="minorEastAsia" w:hAnsiTheme="minorEastAsia" w:cs="宋体" w:hint="eastAsia"/>
          <w:szCs w:val="21"/>
        </w:rPr>
        <w:t>面积</w:t>
      </w:r>
      <w:r w:rsidRPr="008A28D1">
        <w:rPr>
          <w:rFonts w:asciiTheme="minorEastAsia" w:hAnsiTheme="minorEastAsia" w:cs="宋体"/>
          <w:szCs w:val="21"/>
        </w:rPr>
        <w:t>单位换算。</w:t>
      </w:r>
      <w:r w:rsidRPr="008A28D1">
        <w:rPr>
          <w:rFonts w:asciiTheme="minorEastAsia" w:hAnsiTheme="minorEastAsia" w:cs="宋体" w:hint="eastAsia"/>
          <w:szCs w:val="21"/>
        </w:rPr>
        <w:t>1</w:t>
      </w:r>
      <w:r w:rsidRPr="008A28D1">
        <w:rPr>
          <w:rFonts w:asciiTheme="minorEastAsia" w:hAnsiTheme="minorEastAsia" w:cs="宋体"/>
          <w:szCs w:val="21"/>
        </w:rPr>
        <w:t>m</w:t>
      </w:r>
      <w:r w:rsidRPr="008A28D1">
        <w:rPr>
          <w:rFonts w:asciiTheme="minorEastAsia" w:hAnsiTheme="minorEastAsia" w:cs="宋体"/>
          <w:szCs w:val="21"/>
          <w:vertAlign w:val="superscript"/>
        </w:rPr>
        <w:t>2</w:t>
      </w:r>
      <w:r w:rsidRPr="008A28D1">
        <w:rPr>
          <w:rFonts w:asciiTheme="minorEastAsia" w:hAnsiTheme="minorEastAsia" w:cs="宋体"/>
          <w:szCs w:val="21"/>
        </w:rPr>
        <w:t>=104cm</w:t>
      </w:r>
      <w:r w:rsidRPr="008A28D1">
        <w:rPr>
          <w:rFonts w:asciiTheme="minorEastAsia" w:hAnsiTheme="minorEastAsia" w:cs="宋体"/>
          <w:szCs w:val="21"/>
          <w:vertAlign w:val="superscript"/>
        </w:rPr>
        <w:t>2</w:t>
      </w:r>
      <w:r w:rsidRPr="008A28D1">
        <w:rPr>
          <w:rFonts w:asciiTheme="minorEastAsia" w:hAnsiTheme="minorEastAsia" w:cs="宋体" w:hint="eastAsia"/>
          <w:szCs w:val="21"/>
        </w:rPr>
        <w:t>，1</w:t>
      </w:r>
      <w:r w:rsidRPr="008A28D1">
        <w:rPr>
          <w:rFonts w:asciiTheme="minorEastAsia" w:hAnsiTheme="minorEastAsia" w:cs="宋体"/>
          <w:szCs w:val="21"/>
        </w:rPr>
        <w:t>m</w:t>
      </w:r>
      <w:r w:rsidRPr="008A28D1">
        <w:rPr>
          <w:rFonts w:asciiTheme="minorEastAsia" w:hAnsiTheme="minorEastAsia" w:cs="宋体"/>
          <w:szCs w:val="21"/>
          <w:vertAlign w:val="superscript"/>
        </w:rPr>
        <w:t>2</w:t>
      </w:r>
      <w:r w:rsidRPr="008A28D1">
        <w:rPr>
          <w:rFonts w:asciiTheme="minorEastAsia" w:hAnsiTheme="minorEastAsia" w:cs="宋体"/>
          <w:szCs w:val="21"/>
        </w:rPr>
        <w:t>=10</w:t>
      </w:r>
      <w:r w:rsidRPr="008A28D1">
        <w:rPr>
          <w:rFonts w:asciiTheme="minorEastAsia" w:hAnsiTheme="minorEastAsia" w:cs="宋体"/>
          <w:szCs w:val="21"/>
          <w:vertAlign w:val="superscript"/>
        </w:rPr>
        <w:t>2</w:t>
      </w:r>
      <w:r w:rsidRPr="008A28D1">
        <w:rPr>
          <w:rFonts w:asciiTheme="minorEastAsia" w:hAnsiTheme="minorEastAsia" w:cs="宋体"/>
          <w:szCs w:val="21"/>
        </w:rPr>
        <w:t>dm</w:t>
      </w:r>
      <w:r w:rsidRPr="008A28D1">
        <w:rPr>
          <w:rFonts w:asciiTheme="minorEastAsia" w:hAnsiTheme="minorEastAsia" w:cs="宋体"/>
          <w:szCs w:val="21"/>
          <w:vertAlign w:val="superscript"/>
        </w:rPr>
        <w:t>2</w:t>
      </w:r>
      <w:r w:rsidRPr="008A28D1">
        <w:rPr>
          <w:rFonts w:asciiTheme="minorEastAsia" w:hAnsiTheme="minorEastAsia" w:cs="宋体" w:hint="eastAsia"/>
          <w:szCs w:val="21"/>
        </w:rPr>
        <w:t>。</w:t>
      </w:r>
    </w:p>
    <w:p w:rsidR="004E32BB" w:rsidRPr="008A28D1" w:rsidRDefault="004E32BB" w:rsidP="004E32BB">
      <w:pPr>
        <w:spacing w:line="360" w:lineRule="auto"/>
        <w:rPr>
          <w:rFonts w:asciiTheme="minorEastAsia" w:hAnsiTheme="minorEastAsia" w:cs="宋体"/>
          <w:szCs w:val="21"/>
        </w:rPr>
      </w:pPr>
      <w:r w:rsidRPr="008A28D1">
        <w:rPr>
          <w:rFonts w:asciiTheme="minorEastAsia" w:hAnsiTheme="minorEastAsia" w:cs="宋体" w:hint="eastAsia"/>
          <w:szCs w:val="21"/>
        </w:rPr>
        <w:t>2、对于柱状固体</w:t>
      </w:r>
      <w:r w:rsidRPr="008A28D1">
        <w:rPr>
          <w:rFonts w:asciiTheme="minorEastAsia" w:hAnsiTheme="minorEastAsia" w:cs="宋体"/>
          <w:szCs w:val="21"/>
        </w:rPr>
        <w:t>的压强计算：</w:t>
      </w:r>
    </w:p>
    <w:p w:rsidR="004E32BB" w:rsidRPr="008A28D1" w:rsidRDefault="004E32BB" w:rsidP="004E32BB">
      <w:pPr>
        <w:spacing w:line="360" w:lineRule="auto"/>
        <w:ind w:firstLineChars="200" w:firstLine="420"/>
        <w:rPr>
          <w:rFonts w:asciiTheme="minorEastAsia" w:hAnsiTheme="minorEastAsia" w:cs="宋体"/>
          <w:szCs w:val="21"/>
        </w:rPr>
      </w:pPr>
      <w:r w:rsidRPr="008A28D1">
        <w:rPr>
          <w:rFonts w:asciiTheme="minorEastAsia" w:hAnsiTheme="minorEastAsia" w:cs="宋体" w:hint="eastAsia"/>
          <w:szCs w:val="21"/>
        </w:rPr>
        <w:t>柱状</w:t>
      </w:r>
      <w:r w:rsidRPr="008A28D1">
        <w:rPr>
          <w:rFonts w:asciiTheme="minorEastAsia" w:hAnsiTheme="minorEastAsia" w:cs="宋体"/>
          <w:szCs w:val="21"/>
        </w:rPr>
        <w:t>固体</w:t>
      </w:r>
      <w:r w:rsidRPr="008A28D1">
        <w:rPr>
          <w:rFonts w:asciiTheme="minorEastAsia" w:hAnsiTheme="minorEastAsia" w:cs="宋体" w:hint="eastAsia"/>
          <w:szCs w:val="21"/>
        </w:rPr>
        <w:t>的</w:t>
      </w:r>
      <w:r w:rsidRPr="008A28D1">
        <w:rPr>
          <w:rFonts w:asciiTheme="minorEastAsia" w:hAnsiTheme="minorEastAsia" w:cs="宋体"/>
          <w:szCs w:val="21"/>
        </w:rPr>
        <w:t>是体积V=</w:t>
      </w:r>
      <w:proofErr w:type="spellStart"/>
      <w:r w:rsidRPr="008A28D1">
        <w:rPr>
          <w:rFonts w:asciiTheme="minorEastAsia" w:hAnsiTheme="minorEastAsia" w:cs="宋体"/>
          <w:szCs w:val="21"/>
        </w:rPr>
        <w:t>Sh</w:t>
      </w:r>
      <w:proofErr w:type="spellEnd"/>
      <w:r w:rsidRPr="008A28D1">
        <w:rPr>
          <w:rFonts w:asciiTheme="minorEastAsia" w:hAnsiTheme="minorEastAsia" w:cs="宋体" w:hint="eastAsia"/>
          <w:szCs w:val="21"/>
        </w:rPr>
        <w:t>，</w:t>
      </w:r>
      <w:r w:rsidRPr="008A28D1">
        <w:rPr>
          <w:rFonts w:asciiTheme="minorEastAsia" w:hAnsiTheme="minorEastAsia" w:cs="宋体"/>
          <w:szCs w:val="21"/>
        </w:rPr>
        <w:t>所以当柱状固体放在水平面上时，F=G=mg=</w:t>
      </w:r>
      <w:r w:rsidRPr="008A28D1">
        <w:rPr>
          <w:rFonts w:asciiTheme="minorEastAsia" w:hAnsiTheme="minorEastAsia" w:cs="宋体" w:hint="eastAsia"/>
          <w:szCs w:val="21"/>
        </w:rPr>
        <w:t>ρ</w:t>
      </w:r>
      <w:r w:rsidRPr="008A28D1">
        <w:rPr>
          <w:rFonts w:asciiTheme="minorEastAsia" w:hAnsiTheme="minorEastAsia" w:cs="宋体"/>
          <w:szCs w:val="21"/>
        </w:rPr>
        <w:t>V</w:t>
      </w:r>
      <w:r w:rsidRPr="008A28D1">
        <w:rPr>
          <w:rFonts w:asciiTheme="minorEastAsia" w:hAnsiTheme="minorEastAsia" w:cs="宋体" w:hint="eastAsia"/>
          <w:szCs w:val="21"/>
        </w:rPr>
        <w:t>g</w:t>
      </w:r>
      <w:r w:rsidRPr="008A28D1">
        <w:rPr>
          <w:rFonts w:asciiTheme="minorEastAsia" w:hAnsiTheme="minorEastAsia" w:cs="宋体"/>
          <w:szCs w:val="21"/>
        </w:rPr>
        <w:t>=</w:t>
      </w:r>
      <w:r w:rsidRPr="008A28D1">
        <w:rPr>
          <w:rFonts w:asciiTheme="minorEastAsia" w:hAnsiTheme="minorEastAsia" w:cs="宋体" w:hint="eastAsia"/>
          <w:szCs w:val="21"/>
        </w:rPr>
        <w:t>ρ</w:t>
      </w:r>
      <w:proofErr w:type="spellStart"/>
      <w:r w:rsidRPr="008A28D1">
        <w:rPr>
          <w:rFonts w:asciiTheme="minorEastAsia" w:hAnsiTheme="minorEastAsia" w:cs="宋体"/>
          <w:szCs w:val="21"/>
        </w:rPr>
        <w:t>Sh</w:t>
      </w:r>
      <w:r w:rsidRPr="008A28D1">
        <w:rPr>
          <w:rFonts w:asciiTheme="minorEastAsia" w:hAnsiTheme="minorEastAsia" w:cs="宋体" w:hint="eastAsia"/>
          <w:szCs w:val="21"/>
        </w:rPr>
        <w:t>g</w:t>
      </w:r>
      <w:proofErr w:type="spellEnd"/>
      <w:r w:rsidRPr="008A28D1">
        <w:rPr>
          <w:rFonts w:asciiTheme="minorEastAsia" w:hAnsiTheme="minorEastAsia" w:cs="宋体" w:hint="eastAsia"/>
          <w:szCs w:val="21"/>
        </w:rPr>
        <w:t>，对</w:t>
      </w:r>
      <w:r w:rsidRPr="008A28D1">
        <w:rPr>
          <w:rFonts w:asciiTheme="minorEastAsia" w:hAnsiTheme="minorEastAsia" w:cs="宋体"/>
          <w:szCs w:val="21"/>
        </w:rPr>
        <w:t>水</w:t>
      </w:r>
      <w:r w:rsidRPr="008A28D1">
        <w:rPr>
          <w:rFonts w:asciiTheme="minorEastAsia" w:hAnsiTheme="minorEastAsia" w:cs="宋体"/>
          <w:szCs w:val="21"/>
        </w:rPr>
        <w:lastRenderedPageBreak/>
        <w:t>平面对压强</w:t>
      </w:r>
      <w:r>
        <w:rPr>
          <w:rFonts w:asciiTheme="minorEastAsia" w:hAnsiTheme="minorEastAsia" w:cs="宋体"/>
          <w:position w:val="-24"/>
          <w:szCs w:val="21"/>
        </w:rPr>
        <w:object w:dxaOrig="21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1pt" o:ole="">
            <v:imagedata r:id="rId11" o:title=""/>
          </v:shape>
          <o:OLEObject Type="Embed" ProgID="Equation.DSMT4" ShapeID="_x0000_i1025" DrawAspect="Content" ObjectID="_1680029085" r:id="rId12"/>
        </w:object>
      </w:r>
      <w:r w:rsidRPr="008A28D1">
        <w:rPr>
          <w:rFonts w:asciiTheme="minorEastAsia" w:hAnsiTheme="minorEastAsia" w:cs="宋体" w:hint="eastAsia"/>
          <w:szCs w:val="21"/>
        </w:rPr>
        <w:t>。即</w:t>
      </w:r>
      <w:r w:rsidRPr="008A28D1">
        <w:rPr>
          <w:rFonts w:asciiTheme="minorEastAsia" w:hAnsiTheme="minorEastAsia" w:cs="宋体"/>
          <w:szCs w:val="21"/>
        </w:rPr>
        <w:t>柱状固体对水平面的压强可以用p=</w:t>
      </w:r>
      <w:r w:rsidRPr="008A28D1">
        <w:rPr>
          <w:rFonts w:asciiTheme="minorEastAsia" w:hAnsiTheme="minorEastAsia" w:cs="宋体" w:hint="eastAsia"/>
          <w:szCs w:val="21"/>
        </w:rPr>
        <w:t>ρ</w:t>
      </w:r>
      <w:proofErr w:type="spellStart"/>
      <w:r w:rsidRPr="008A28D1">
        <w:rPr>
          <w:rFonts w:asciiTheme="minorEastAsia" w:hAnsiTheme="minorEastAsia" w:cs="宋体" w:hint="eastAsia"/>
          <w:szCs w:val="21"/>
        </w:rPr>
        <w:t>g</w:t>
      </w:r>
      <w:r w:rsidRPr="008A28D1">
        <w:rPr>
          <w:rFonts w:asciiTheme="minorEastAsia" w:hAnsiTheme="minorEastAsia" w:cs="宋体"/>
          <w:szCs w:val="21"/>
        </w:rPr>
        <w:t>h</w:t>
      </w:r>
      <w:proofErr w:type="spellEnd"/>
      <w:r w:rsidRPr="008A28D1">
        <w:rPr>
          <w:rFonts w:asciiTheme="minorEastAsia" w:hAnsiTheme="minorEastAsia" w:cs="宋体" w:hint="eastAsia"/>
          <w:szCs w:val="21"/>
        </w:rPr>
        <w:t>计算</w:t>
      </w:r>
      <w:r w:rsidRPr="008A28D1">
        <w:rPr>
          <w:rFonts w:asciiTheme="minorEastAsia" w:hAnsiTheme="minorEastAsia" w:cs="宋体"/>
          <w:szCs w:val="21"/>
        </w:rPr>
        <w:t>。</w:t>
      </w:r>
    </w:p>
    <w:p w:rsidR="004E32BB" w:rsidRDefault="004E32BB" w:rsidP="004E32BB">
      <w:pPr>
        <w:widowControl/>
        <w:jc w:val="left"/>
        <w:textAlignment w:val="baseline"/>
        <w:rPr>
          <w:rFonts w:asciiTheme="minorEastAsia" w:hAnsiTheme="minorEastAsia" w:cs="宋体"/>
          <w:kern w:val="0"/>
          <w:szCs w:val="21"/>
        </w:rPr>
      </w:pPr>
      <w:r w:rsidRPr="008A28D1">
        <w:rPr>
          <w:rFonts w:asciiTheme="minorEastAsia" w:hAnsiTheme="minorEastAsia" w:cs="宋体" w:hint="eastAsia"/>
          <w:kern w:val="0"/>
          <w:szCs w:val="21"/>
        </w:rPr>
        <w:t>3、切割</w:t>
      </w:r>
      <w:r w:rsidRPr="008A28D1">
        <w:rPr>
          <w:rFonts w:asciiTheme="minorEastAsia" w:hAnsiTheme="minorEastAsia" w:cs="宋体"/>
          <w:kern w:val="0"/>
          <w:szCs w:val="21"/>
        </w:rPr>
        <w:t>问题</w:t>
      </w:r>
      <w:r w:rsidRPr="008A28D1">
        <w:rPr>
          <w:rFonts w:asciiTheme="minorEastAsia" w:hAnsiTheme="minorEastAsia" w:cs="宋体" w:hint="eastAsia"/>
          <w:kern w:val="0"/>
          <w:szCs w:val="21"/>
        </w:rPr>
        <w:t>（</w:t>
      </w:r>
      <w:r w:rsidRPr="008A28D1">
        <w:rPr>
          <w:rFonts w:asciiTheme="minorEastAsia" w:hAnsiTheme="minorEastAsia" w:cs="Times New Roman" w:hint="eastAsia"/>
          <w:bCs/>
          <w:color w:val="000000" w:themeColor="text1"/>
          <w:kern w:val="24"/>
          <w:szCs w:val="21"/>
        </w:rPr>
        <w:t>水平面上的自由</w:t>
      </w:r>
      <w:r>
        <w:rPr>
          <w:rFonts w:asciiTheme="minorEastAsia" w:hAnsiTheme="minorEastAsia" w:cs="Times New Roman" w:hint="eastAsia"/>
          <w:bCs/>
          <w:color w:val="000000" w:themeColor="text1"/>
          <w:kern w:val="24"/>
          <w:szCs w:val="21"/>
        </w:rPr>
        <w:t>均匀</w:t>
      </w:r>
      <w:r w:rsidRPr="008A28D1">
        <w:rPr>
          <w:rFonts w:asciiTheme="minorEastAsia" w:hAnsiTheme="minorEastAsia" w:cs="Times New Roman" w:hint="eastAsia"/>
          <w:bCs/>
          <w:color w:val="000000" w:themeColor="text1"/>
          <w:kern w:val="24"/>
          <w:szCs w:val="21"/>
        </w:rPr>
        <w:t>柱体</w:t>
      </w:r>
      <w:r w:rsidRPr="008A28D1">
        <w:rPr>
          <w:rFonts w:asciiTheme="minorEastAsia" w:hAnsiTheme="minorEastAsia" w:cs="宋体" w:hint="eastAsia"/>
          <w:kern w:val="0"/>
          <w:szCs w:val="21"/>
        </w:rPr>
        <w:t>）</w:t>
      </w:r>
      <w:r w:rsidRPr="008A28D1">
        <w:rPr>
          <w:rFonts w:asciiTheme="minorEastAsia" w:hAnsiTheme="minorEastAsia" w:cs="宋体"/>
          <w:kern w:val="0"/>
          <w:szCs w:val="21"/>
        </w:rPr>
        <w:t>：</w:t>
      </w:r>
    </w:p>
    <w:p w:rsidR="004E32BB" w:rsidRPr="008A28D1" w:rsidRDefault="004E32BB" w:rsidP="004E32BB">
      <w:pPr>
        <w:widowControl/>
        <w:jc w:val="left"/>
        <w:textAlignment w:val="baseline"/>
        <w:rPr>
          <w:rFonts w:asciiTheme="minorEastAsia" w:hAnsiTheme="minorEastAsia" w:cs="宋体"/>
          <w:kern w:val="0"/>
          <w:szCs w:val="21"/>
        </w:rPr>
      </w:pPr>
      <w:r>
        <w:rPr>
          <w:rFonts w:asciiTheme="minorEastAsia" w:hAnsiTheme="minorEastAsia" w:cs="宋体" w:hint="eastAsia"/>
          <w:kern w:val="0"/>
          <w:szCs w:val="21"/>
        </w:rPr>
        <w:t>（1）一个物体切割问题：</w:t>
      </w:r>
    </w:p>
    <w:tbl>
      <w:tblPr>
        <w:tblStyle w:val="1"/>
        <w:tblW w:w="8789" w:type="dxa"/>
        <w:tblInd w:w="250" w:type="dxa"/>
        <w:tblLayout w:type="fixed"/>
        <w:tblLook w:val="04A0" w:firstRow="1" w:lastRow="0" w:firstColumn="1" w:lastColumn="0" w:noHBand="0" w:noVBand="1"/>
      </w:tblPr>
      <w:tblGrid>
        <w:gridCol w:w="1134"/>
        <w:gridCol w:w="1701"/>
        <w:gridCol w:w="1559"/>
        <w:gridCol w:w="1470"/>
        <w:gridCol w:w="1649"/>
        <w:gridCol w:w="1276"/>
      </w:tblGrid>
      <w:tr w:rsidR="004E32BB" w:rsidTr="00302B9E">
        <w:tc>
          <w:tcPr>
            <w:tcW w:w="1134" w:type="dxa"/>
          </w:tcPr>
          <w:p w:rsidR="004E32BB" w:rsidRPr="008A28D1" w:rsidRDefault="004E32BB" w:rsidP="00302B9E">
            <w:pPr>
              <w:spacing w:line="360" w:lineRule="auto"/>
              <w:rPr>
                <w:rFonts w:asciiTheme="minorEastAsia" w:hAnsiTheme="minorEastAsia" w:cs="宋体"/>
                <w:szCs w:val="21"/>
              </w:rPr>
            </w:pPr>
          </w:p>
        </w:tc>
        <w:tc>
          <w:tcPr>
            <w:tcW w:w="1701" w:type="dxa"/>
          </w:tcPr>
          <w:p w:rsidR="004E32BB" w:rsidRPr="008A28D1" w:rsidRDefault="004E32BB" w:rsidP="00302B9E">
            <w:pPr>
              <w:spacing w:line="360" w:lineRule="auto"/>
              <w:rPr>
                <w:rFonts w:asciiTheme="minorEastAsia" w:hAnsiTheme="minorEastAsia" w:cs="宋体"/>
                <w:szCs w:val="21"/>
              </w:rPr>
            </w:pPr>
            <w:r w:rsidRPr="008A28D1">
              <w:rPr>
                <w:noProof/>
              </w:rPr>
              <w:drawing>
                <wp:inline distT="0" distB="0" distL="0" distR="0" wp14:anchorId="3D702192" wp14:editId="11C4B1F6">
                  <wp:extent cx="948519" cy="554416"/>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762105" name=""/>
                          <pic:cNvPicPr/>
                        </pic:nvPicPr>
                        <pic:blipFill>
                          <a:blip r:embed="rId13"/>
                          <a:stretch>
                            <a:fillRect/>
                          </a:stretch>
                        </pic:blipFill>
                        <pic:spPr>
                          <a:xfrm>
                            <a:off x="0" y="0"/>
                            <a:ext cx="962902" cy="562823"/>
                          </a:xfrm>
                          <a:prstGeom prst="rect">
                            <a:avLst/>
                          </a:prstGeom>
                        </pic:spPr>
                      </pic:pic>
                    </a:graphicData>
                  </a:graphic>
                </wp:inline>
              </w:drawing>
            </w:r>
          </w:p>
        </w:tc>
        <w:tc>
          <w:tcPr>
            <w:tcW w:w="4678" w:type="dxa"/>
            <w:gridSpan w:val="3"/>
          </w:tcPr>
          <w:p w:rsidR="004E32BB" w:rsidRPr="008A28D1" w:rsidRDefault="004E32BB" w:rsidP="00302B9E">
            <w:pPr>
              <w:spacing w:line="360" w:lineRule="auto"/>
              <w:jc w:val="center"/>
              <w:rPr>
                <w:rFonts w:asciiTheme="minorEastAsia" w:hAnsiTheme="minorEastAsia" w:cs="宋体"/>
                <w:szCs w:val="21"/>
              </w:rPr>
            </w:pPr>
            <w:r w:rsidRPr="008A28D1">
              <w:rPr>
                <w:noProof/>
              </w:rPr>
              <w:drawing>
                <wp:inline distT="0" distB="0" distL="0" distR="0" wp14:anchorId="41EBEEA1" wp14:editId="132E5C2D">
                  <wp:extent cx="1160145" cy="583721"/>
                  <wp:effectExtent l="0" t="0" r="1905" b="698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986115" name=""/>
                          <pic:cNvPicPr/>
                        </pic:nvPicPr>
                        <pic:blipFill>
                          <a:blip r:embed="rId14"/>
                          <a:stretch>
                            <a:fillRect/>
                          </a:stretch>
                        </pic:blipFill>
                        <pic:spPr>
                          <a:xfrm>
                            <a:off x="0" y="0"/>
                            <a:ext cx="1174942" cy="591166"/>
                          </a:xfrm>
                          <a:prstGeom prst="rect">
                            <a:avLst/>
                          </a:prstGeom>
                        </pic:spPr>
                      </pic:pic>
                    </a:graphicData>
                  </a:graphic>
                </wp:inline>
              </w:drawing>
            </w:r>
          </w:p>
        </w:tc>
        <w:tc>
          <w:tcPr>
            <w:tcW w:w="1276" w:type="dxa"/>
          </w:tcPr>
          <w:p w:rsidR="004E32BB" w:rsidRPr="008A28D1" w:rsidRDefault="004E32BB" w:rsidP="00302B9E">
            <w:pPr>
              <w:spacing w:line="360" w:lineRule="auto"/>
              <w:rPr>
                <w:rFonts w:asciiTheme="minorEastAsia" w:hAnsiTheme="minorEastAsia" w:cs="宋体"/>
                <w:szCs w:val="21"/>
              </w:rPr>
            </w:pPr>
            <w:r w:rsidRPr="008A28D1">
              <w:rPr>
                <w:noProof/>
              </w:rPr>
              <w:drawing>
                <wp:inline distT="0" distB="0" distL="0" distR="0" wp14:anchorId="7492DAF9" wp14:editId="40E77E3D">
                  <wp:extent cx="709684" cy="56070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263357" name=""/>
                          <pic:cNvPicPr/>
                        </pic:nvPicPr>
                        <pic:blipFill>
                          <a:blip r:embed="rId15"/>
                          <a:stretch>
                            <a:fillRect/>
                          </a:stretch>
                        </pic:blipFill>
                        <pic:spPr>
                          <a:xfrm>
                            <a:off x="0" y="0"/>
                            <a:ext cx="722520" cy="570846"/>
                          </a:xfrm>
                          <a:prstGeom prst="rect">
                            <a:avLst/>
                          </a:prstGeom>
                        </pic:spPr>
                      </pic:pic>
                    </a:graphicData>
                  </a:graphic>
                </wp:inline>
              </w:drawing>
            </w:r>
          </w:p>
        </w:tc>
      </w:tr>
      <w:tr w:rsidR="004E32BB" w:rsidTr="00302B9E">
        <w:tc>
          <w:tcPr>
            <w:tcW w:w="1134" w:type="dxa"/>
          </w:tcPr>
          <w:p w:rsidR="004E32BB" w:rsidRPr="008A28D1" w:rsidRDefault="004E32BB" w:rsidP="00302B9E">
            <w:pPr>
              <w:spacing w:line="360" w:lineRule="auto"/>
              <w:rPr>
                <w:rFonts w:asciiTheme="minorEastAsia" w:hAnsiTheme="minorEastAsia" w:cs="宋体"/>
                <w:szCs w:val="21"/>
              </w:rPr>
            </w:pPr>
            <w:r w:rsidRPr="008A28D1">
              <w:rPr>
                <w:rFonts w:asciiTheme="minorEastAsia" w:hAnsiTheme="minorEastAsia" w:cs="宋体" w:hint="eastAsia"/>
                <w:szCs w:val="21"/>
              </w:rPr>
              <w:t>压力</w:t>
            </w:r>
            <w:r w:rsidRPr="008A28D1">
              <w:rPr>
                <w:rFonts w:asciiTheme="minorEastAsia" w:hAnsiTheme="minorEastAsia" w:cs="宋体"/>
                <w:szCs w:val="21"/>
              </w:rPr>
              <w:t>变化</w:t>
            </w:r>
          </w:p>
        </w:tc>
        <w:tc>
          <w:tcPr>
            <w:tcW w:w="1701" w:type="dxa"/>
          </w:tcPr>
          <w:p w:rsidR="004E32BB" w:rsidRPr="008A28D1" w:rsidRDefault="004E32BB" w:rsidP="00302B9E">
            <w:pPr>
              <w:spacing w:line="360" w:lineRule="auto"/>
              <w:jc w:val="center"/>
              <w:rPr>
                <w:rFonts w:asciiTheme="minorEastAsia" w:hAnsiTheme="minorEastAsia" w:cs="宋体"/>
                <w:szCs w:val="21"/>
              </w:rPr>
            </w:pPr>
            <w:r w:rsidRPr="008A28D1">
              <w:rPr>
                <w:rFonts w:asciiTheme="minorEastAsia" w:hAnsiTheme="minorEastAsia" w:cs="宋体" w:hint="eastAsia"/>
                <w:szCs w:val="21"/>
              </w:rPr>
              <w:t>变小</w:t>
            </w:r>
          </w:p>
        </w:tc>
        <w:tc>
          <w:tcPr>
            <w:tcW w:w="4678" w:type="dxa"/>
            <w:gridSpan w:val="3"/>
          </w:tcPr>
          <w:p w:rsidR="004E32BB" w:rsidRPr="008A28D1" w:rsidRDefault="004E32BB" w:rsidP="00302B9E">
            <w:pPr>
              <w:spacing w:line="360" w:lineRule="auto"/>
              <w:jc w:val="center"/>
              <w:rPr>
                <w:rFonts w:asciiTheme="minorEastAsia" w:hAnsiTheme="minorEastAsia" w:cs="宋体"/>
                <w:szCs w:val="21"/>
              </w:rPr>
            </w:pPr>
            <w:r w:rsidRPr="008A28D1">
              <w:rPr>
                <w:rFonts w:asciiTheme="minorEastAsia" w:hAnsiTheme="minorEastAsia" w:cs="宋体" w:hint="eastAsia"/>
                <w:szCs w:val="21"/>
              </w:rPr>
              <w:t>变小</w:t>
            </w:r>
          </w:p>
        </w:tc>
        <w:tc>
          <w:tcPr>
            <w:tcW w:w="1276" w:type="dxa"/>
          </w:tcPr>
          <w:p w:rsidR="004E32BB" w:rsidRPr="008A28D1" w:rsidRDefault="004E32BB" w:rsidP="00302B9E">
            <w:pPr>
              <w:spacing w:line="360" w:lineRule="auto"/>
              <w:jc w:val="center"/>
              <w:rPr>
                <w:rFonts w:asciiTheme="minorEastAsia" w:hAnsiTheme="minorEastAsia" w:cs="宋体"/>
                <w:szCs w:val="21"/>
              </w:rPr>
            </w:pPr>
            <w:r w:rsidRPr="008A28D1">
              <w:rPr>
                <w:rFonts w:asciiTheme="minorEastAsia" w:hAnsiTheme="minorEastAsia" w:cs="宋体" w:hint="eastAsia"/>
                <w:szCs w:val="21"/>
              </w:rPr>
              <w:t>变小</w:t>
            </w:r>
          </w:p>
        </w:tc>
      </w:tr>
      <w:tr w:rsidR="004E32BB" w:rsidTr="00302B9E">
        <w:tc>
          <w:tcPr>
            <w:tcW w:w="1134" w:type="dxa"/>
          </w:tcPr>
          <w:p w:rsidR="004E32BB" w:rsidRPr="008A28D1" w:rsidRDefault="004E32BB" w:rsidP="00302B9E">
            <w:pPr>
              <w:spacing w:line="360" w:lineRule="auto"/>
              <w:rPr>
                <w:rFonts w:asciiTheme="minorEastAsia" w:hAnsiTheme="minorEastAsia" w:cs="宋体"/>
                <w:szCs w:val="21"/>
              </w:rPr>
            </w:pPr>
            <w:r w:rsidRPr="008A28D1">
              <w:rPr>
                <w:rFonts w:asciiTheme="minorEastAsia" w:hAnsiTheme="minorEastAsia" w:cs="宋体" w:hint="eastAsia"/>
                <w:szCs w:val="21"/>
              </w:rPr>
              <w:t>压强</w:t>
            </w:r>
            <w:r w:rsidRPr="008A28D1">
              <w:rPr>
                <w:rFonts w:asciiTheme="minorEastAsia" w:hAnsiTheme="minorEastAsia" w:cs="宋体"/>
                <w:szCs w:val="21"/>
              </w:rPr>
              <w:t>变化</w:t>
            </w:r>
          </w:p>
        </w:tc>
        <w:tc>
          <w:tcPr>
            <w:tcW w:w="1701" w:type="dxa"/>
          </w:tcPr>
          <w:p w:rsidR="004E32BB" w:rsidRPr="008A28D1" w:rsidRDefault="004E32BB" w:rsidP="00302B9E">
            <w:pPr>
              <w:spacing w:line="360" w:lineRule="auto"/>
              <w:jc w:val="center"/>
              <w:rPr>
                <w:rFonts w:asciiTheme="minorEastAsia" w:hAnsiTheme="minorEastAsia" w:cs="宋体"/>
                <w:szCs w:val="21"/>
              </w:rPr>
            </w:pPr>
            <w:r w:rsidRPr="008A28D1">
              <w:rPr>
                <w:rFonts w:asciiTheme="minorEastAsia" w:hAnsiTheme="minorEastAsia" w:cs="宋体" w:hint="eastAsia"/>
                <w:szCs w:val="21"/>
              </w:rPr>
              <w:t>不变</w:t>
            </w:r>
          </w:p>
        </w:tc>
        <w:tc>
          <w:tcPr>
            <w:tcW w:w="4678" w:type="dxa"/>
            <w:gridSpan w:val="3"/>
          </w:tcPr>
          <w:p w:rsidR="004E32BB" w:rsidRPr="008A28D1" w:rsidRDefault="004E32BB" w:rsidP="00302B9E">
            <w:pPr>
              <w:spacing w:line="360" w:lineRule="auto"/>
              <w:jc w:val="center"/>
              <w:rPr>
                <w:rFonts w:asciiTheme="minorEastAsia" w:hAnsiTheme="minorEastAsia" w:cs="宋体"/>
                <w:szCs w:val="21"/>
              </w:rPr>
            </w:pPr>
            <w:r w:rsidRPr="008A28D1">
              <w:rPr>
                <w:rFonts w:asciiTheme="minorEastAsia" w:hAnsiTheme="minorEastAsia" w:cs="宋体" w:hint="eastAsia"/>
                <w:szCs w:val="21"/>
              </w:rPr>
              <w:t>变小</w:t>
            </w:r>
          </w:p>
        </w:tc>
        <w:tc>
          <w:tcPr>
            <w:tcW w:w="1276" w:type="dxa"/>
          </w:tcPr>
          <w:p w:rsidR="004E32BB" w:rsidRPr="008A28D1" w:rsidRDefault="004E32BB" w:rsidP="00302B9E">
            <w:pPr>
              <w:spacing w:line="360" w:lineRule="auto"/>
              <w:jc w:val="center"/>
              <w:rPr>
                <w:rFonts w:asciiTheme="minorEastAsia" w:hAnsiTheme="minorEastAsia" w:cs="宋体"/>
                <w:szCs w:val="21"/>
              </w:rPr>
            </w:pPr>
            <w:r w:rsidRPr="008A28D1">
              <w:rPr>
                <w:rFonts w:asciiTheme="minorEastAsia" w:hAnsiTheme="minorEastAsia" w:cs="宋体" w:hint="eastAsia"/>
                <w:szCs w:val="21"/>
              </w:rPr>
              <w:t>变小</w:t>
            </w:r>
          </w:p>
        </w:tc>
      </w:tr>
      <w:tr w:rsidR="004E32BB" w:rsidTr="00302B9E">
        <w:trPr>
          <w:trHeight w:val="1167"/>
        </w:trPr>
        <w:tc>
          <w:tcPr>
            <w:tcW w:w="1134" w:type="dxa"/>
            <w:vAlign w:val="center"/>
          </w:tcPr>
          <w:p w:rsidR="004E32BB" w:rsidRPr="008A28D1" w:rsidRDefault="004E32BB" w:rsidP="00302B9E">
            <w:pPr>
              <w:spacing w:line="360" w:lineRule="auto"/>
              <w:rPr>
                <w:rFonts w:asciiTheme="minorEastAsia" w:hAnsiTheme="minorEastAsia" w:cs="宋体"/>
                <w:szCs w:val="21"/>
              </w:rPr>
            </w:pPr>
            <w:r w:rsidRPr="008A28D1">
              <w:rPr>
                <w:rFonts w:asciiTheme="minorEastAsia" w:hAnsiTheme="minorEastAsia" w:cs="宋体" w:hint="eastAsia"/>
                <w:szCs w:val="21"/>
              </w:rPr>
              <w:t>大小</w:t>
            </w:r>
            <w:r w:rsidRPr="008A28D1">
              <w:rPr>
                <w:rFonts w:asciiTheme="minorEastAsia" w:hAnsiTheme="minorEastAsia" w:cs="宋体"/>
                <w:szCs w:val="21"/>
              </w:rPr>
              <w:t>计算</w:t>
            </w:r>
          </w:p>
        </w:tc>
        <w:tc>
          <w:tcPr>
            <w:tcW w:w="1701" w:type="dxa"/>
          </w:tcPr>
          <w:p w:rsidR="004E32BB" w:rsidRPr="008A28D1" w:rsidRDefault="004E32BB" w:rsidP="00302B9E">
            <w:pPr>
              <w:spacing w:line="360" w:lineRule="auto"/>
              <w:rPr>
                <w:rFonts w:asciiTheme="minorEastAsia" w:hAnsiTheme="minorEastAsia" w:cs="宋体"/>
                <w:szCs w:val="21"/>
              </w:rPr>
            </w:pPr>
            <w:r w:rsidRPr="008A28D1">
              <w:rPr>
                <w:rFonts w:asciiTheme="minorEastAsia" w:hAnsiTheme="minorEastAsia" w:cs="宋体" w:hint="eastAsia"/>
                <w:szCs w:val="21"/>
              </w:rPr>
              <w:t>质量</w:t>
            </w:r>
            <w:r w:rsidRPr="008A28D1">
              <w:rPr>
                <w:rFonts w:asciiTheme="minorEastAsia" w:hAnsiTheme="minorEastAsia" w:cs="宋体"/>
                <w:szCs w:val="21"/>
              </w:rPr>
              <w:t>和体积等比切去</w:t>
            </w:r>
            <w:r w:rsidRPr="008A28D1">
              <w:rPr>
                <w:rFonts w:asciiTheme="minorEastAsia" w:hAnsiTheme="minorEastAsia" w:cs="宋体" w:hint="eastAsia"/>
                <w:szCs w:val="21"/>
              </w:rPr>
              <w:t>，</w:t>
            </w:r>
            <w:r w:rsidRPr="008A28D1">
              <w:rPr>
                <w:rFonts w:asciiTheme="minorEastAsia" w:hAnsiTheme="minorEastAsia" w:cs="宋体"/>
                <w:szCs w:val="21"/>
              </w:rPr>
              <w:t>压强不变</w:t>
            </w:r>
          </w:p>
        </w:tc>
        <w:tc>
          <w:tcPr>
            <w:tcW w:w="1559" w:type="dxa"/>
          </w:tcPr>
          <w:p w:rsidR="004E32BB" w:rsidRPr="008A28D1" w:rsidRDefault="004E32BB" w:rsidP="00302B9E">
            <w:pPr>
              <w:spacing w:line="360" w:lineRule="auto"/>
              <w:rPr>
                <w:rFonts w:asciiTheme="minorEastAsia" w:hAnsiTheme="minorEastAsia" w:cs="宋体"/>
                <w:szCs w:val="21"/>
              </w:rPr>
            </w:pPr>
            <w:r w:rsidRPr="008A28D1">
              <w:rPr>
                <w:rFonts w:asciiTheme="minorEastAsia" w:hAnsiTheme="minorEastAsia" w:cs="宋体" w:hint="eastAsia"/>
                <w:szCs w:val="21"/>
              </w:rPr>
              <w:t>切</w:t>
            </w:r>
            <w:r w:rsidRPr="008A28D1">
              <w:rPr>
                <w:rFonts w:asciiTheme="minorEastAsia" w:hAnsiTheme="minorEastAsia" w:cs="宋体"/>
                <w:szCs w:val="21"/>
              </w:rPr>
              <w:t>去</w:t>
            </w:r>
            <w:r w:rsidRPr="008A28D1">
              <w:rPr>
                <w:rFonts w:ascii="宋体" w:hAnsi="宋体" w:cs="宋体" w:hint="eastAsia"/>
                <w:szCs w:val="21"/>
              </w:rPr>
              <w:t>Δ</w:t>
            </w:r>
            <w:r w:rsidRPr="008A28D1">
              <w:rPr>
                <w:rFonts w:asciiTheme="minorEastAsia" w:hAnsiTheme="minorEastAsia" w:cs="宋体" w:hint="eastAsia"/>
                <w:szCs w:val="21"/>
              </w:rPr>
              <w:t>h</w:t>
            </w:r>
            <w:r w:rsidRPr="008A28D1">
              <w:rPr>
                <w:rFonts w:asciiTheme="minorEastAsia" w:hAnsiTheme="minorEastAsia" w:cs="宋体"/>
                <w:szCs w:val="21"/>
              </w:rPr>
              <w:t>，压强</w:t>
            </w:r>
            <w:r>
              <w:rPr>
                <w:rFonts w:asciiTheme="minorHAnsi" w:eastAsiaTheme="minorEastAsia" w:hAnsiTheme="minorHAnsi" w:cstheme="minorBidi"/>
                <w:kern w:val="2"/>
                <w:position w:val="-12"/>
                <w:sz w:val="21"/>
                <w:szCs w:val="22"/>
              </w:rPr>
              <w:object w:dxaOrig="1342" w:dyaOrig="310">
                <v:shape id="_x0000_i1026" type="#_x0000_t75" style="width:67.1pt;height:15.5pt" o:ole="">
                  <v:imagedata r:id="rId16" o:title=""/>
                </v:shape>
                <o:OLEObject Type="Embed" ProgID="Equation.DSMT4" ShapeID="_x0000_i1026" DrawAspect="Content" ObjectID="_1680029086" r:id="rId17"/>
              </w:object>
            </w:r>
          </w:p>
        </w:tc>
        <w:tc>
          <w:tcPr>
            <w:tcW w:w="1470" w:type="dxa"/>
          </w:tcPr>
          <w:p w:rsidR="004E32BB" w:rsidRPr="008A28D1" w:rsidRDefault="004E32BB" w:rsidP="00302B9E">
            <w:pPr>
              <w:spacing w:line="360" w:lineRule="auto"/>
              <w:rPr>
                <w:rFonts w:asciiTheme="minorEastAsia" w:hAnsiTheme="minorEastAsia" w:cs="宋体"/>
                <w:szCs w:val="21"/>
              </w:rPr>
            </w:pPr>
            <w:r w:rsidRPr="008A28D1">
              <w:rPr>
                <w:rFonts w:asciiTheme="minorEastAsia" w:hAnsiTheme="minorEastAsia" w:cs="宋体" w:hint="eastAsia"/>
                <w:szCs w:val="21"/>
              </w:rPr>
              <w:t>切去</w:t>
            </w:r>
            <w:r w:rsidRPr="008A28D1">
              <w:rPr>
                <w:rFonts w:ascii="宋体" w:hAnsi="宋体" w:cs="宋体" w:hint="eastAsia"/>
                <w:szCs w:val="21"/>
              </w:rPr>
              <w:t>Δ</w:t>
            </w:r>
            <w:r w:rsidRPr="008A28D1">
              <w:rPr>
                <w:rFonts w:asciiTheme="minorEastAsia" w:hAnsiTheme="minorEastAsia" w:cs="宋体"/>
                <w:szCs w:val="21"/>
              </w:rPr>
              <w:t>m</w:t>
            </w:r>
            <w:r w:rsidRPr="008A28D1">
              <w:rPr>
                <w:rFonts w:asciiTheme="minorEastAsia" w:hAnsiTheme="minorEastAsia" w:cs="宋体" w:hint="eastAsia"/>
                <w:szCs w:val="21"/>
              </w:rPr>
              <w:t>，压强</w:t>
            </w:r>
          </w:p>
          <w:p w:rsidR="004E32BB" w:rsidRPr="008A28D1" w:rsidRDefault="004E32BB" w:rsidP="00302B9E">
            <w:pPr>
              <w:spacing w:line="360" w:lineRule="auto"/>
              <w:rPr>
                <w:rFonts w:asciiTheme="minorEastAsia" w:hAnsiTheme="minorEastAsia" w:cs="宋体"/>
                <w:szCs w:val="21"/>
              </w:rPr>
            </w:pPr>
            <w:r>
              <w:rPr>
                <w:rFonts w:asciiTheme="minorEastAsia" w:eastAsiaTheme="minorEastAsia" w:hAnsiTheme="minorEastAsia" w:cs="宋体"/>
                <w:kern w:val="2"/>
                <w:position w:val="-24"/>
                <w:sz w:val="21"/>
                <w:szCs w:val="21"/>
              </w:rPr>
              <w:object w:dxaOrig="1237" w:dyaOrig="536">
                <v:shape id="_x0000_i1027" type="#_x0000_t75" style="width:61.85pt;height:26.8pt" o:ole="">
                  <v:imagedata r:id="rId18" o:title=""/>
                </v:shape>
                <o:OLEObject Type="Embed" ProgID="Equation.DSMT4" ShapeID="_x0000_i1027" DrawAspect="Content" ObjectID="_1680029087" r:id="rId19"/>
              </w:object>
            </w:r>
            <w:r w:rsidRPr="008A28D1">
              <w:rPr>
                <w:rFonts w:asciiTheme="minorEastAsia" w:hAnsiTheme="minorEastAsia" w:cs="宋体"/>
                <w:szCs w:val="21"/>
              </w:rPr>
              <w:t xml:space="preserve"> </w:t>
            </w:r>
          </w:p>
        </w:tc>
        <w:tc>
          <w:tcPr>
            <w:tcW w:w="1649" w:type="dxa"/>
          </w:tcPr>
          <w:p w:rsidR="004E32BB" w:rsidRPr="008A28D1" w:rsidRDefault="004E32BB" w:rsidP="00302B9E">
            <w:pPr>
              <w:spacing w:line="360" w:lineRule="auto"/>
              <w:rPr>
                <w:rFonts w:asciiTheme="minorEastAsia" w:hAnsiTheme="minorEastAsia" w:cs="宋体"/>
                <w:szCs w:val="21"/>
              </w:rPr>
            </w:pPr>
            <w:r w:rsidRPr="008A28D1">
              <w:rPr>
                <w:rFonts w:asciiTheme="minorEastAsia" w:hAnsiTheme="minorEastAsia" w:cs="宋体" w:hint="eastAsia"/>
                <w:szCs w:val="21"/>
              </w:rPr>
              <w:t>切去</w:t>
            </w:r>
            <w:r w:rsidRPr="008A28D1">
              <w:rPr>
                <w:rFonts w:ascii="宋体" w:hAnsi="宋体" w:cs="宋体" w:hint="eastAsia"/>
                <w:szCs w:val="21"/>
              </w:rPr>
              <w:t>ΔV</w:t>
            </w:r>
            <w:r w:rsidRPr="008A28D1">
              <w:rPr>
                <w:rFonts w:ascii="宋体" w:hAnsi="宋体" w:cs="宋体"/>
                <w:szCs w:val="21"/>
              </w:rPr>
              <w:t>，</w:t>
            </w:r>
            <w:r w:rsidRPr="008A28D1">
              <w:rPr>
                <w:rFonts w:ascii="宋体" w:hAnsi="宋体" w:cs="宋体" w:hint="eastAsia"/>
                <w:szCs w:val="21"/>
              </w:rPr>
              <w:t>压强</w:t>
            </w:r>
            <w:r>
              <w:rPr>
                <w:rFonts w:asciiTheme="minorEastAsia" w:eastAsiaTheme="minorEastAsia" w:hAnsiTheme="minorEastAsia" w:cs="宋体"/>
                <w:kern w:val="2"/>
                <w:position w:val="-24"/>
                <w:sz w:val="21"/>
                <w:szCs w:val="21"/>
              </w:rPr>
              <w:object w:dxaOrig="1307" w:dyaOrig="526">
                <v:shape id="_x0000_i1028" type="#_x0000_t75" style="width:65.35pt;height:26.3pt" o:ole="">
                  <v:imagedata r:id="rId20" o:title=""/>
                </v:shape>
                <o:OLEObject Type="Embed" ProgID="Equation.DSMT4" ShapeID="_x0000_i1028" DrawAspect="Content" ObjectID="_1680029088" r:id="rId21"/>
              </w:object>
            </w:r>
          </w:p>
        </w:tc>
        <w:tc>
          <w:tcPr>
            <w:tcW w:w="1276" w:type="dxa"/>
          </w:tcPr>
          <w:p w:rsidR="004E32BB" w:rsidRPr="008A28D1" w:rsidRDefault="004E32BB" w:rsidP="00302B9E">
            <w:pPr>
              <w:spacing w:line="360" w:lineRule="auto"/>
              <w:rPr>
                <w:rFonts w:asciiTheme="minorEastAsia" w:hAnsiTheme="minorEastAsia" w:cs="宋体"/>
                <w:szCs w:val="21"/>
              </w:rPr>
            </w:pPr>
          </w:p>
        </w:tc>
      </w:tr>
    </w:tbl>
    <w:p w:rsidR="004E32BB" w:rsidRDefault="004E32BB" w:rsidP="004E32BB">
      <w:pPr>
        <w:widowControl/>
        <w:spacing w:line="360" w:lineRule="auto"/>
        <w:jc w:val="left"/>
        <w:textAlignment w:val="baseline"/>
        <w:rPr>
          <w:rFonts w:asciiTheme="minorEastAsia" w:hAnsiTheme="minorEastAsia" w:cs="宋体"/>
          <w:kern w:val="0"/>
          <w:szCs w:val="21"/>
        </w:rPr>
      </w:pPr>
      <w:r>
        <w:rPr>
          <w:rFonts w:asciiTheme="minorEastAsia" w:hAnsiTheme="minorEastAsia" w:cs="宋体" w:hint="eastAsia"/>
          <w:kern w:val="0"/>
          <w:szCs w:val="21"/>
        </w:rPr>
        <w:t>（2）两个物体切割问题：</w:t>
      </w:r>
    </w:p>
    <w:p w:rsidR="004E32BB" w:rsidRPr="00AF5F29" w:rsidRDefault="004E32BB" w:rsidP="004E32BB">
      <w:pPr>
        <w:pStyle w:val="a6"/>
        <w:spacing w:line="300" w:lineRule="auto"/>
        <w:rPr>
          <w:rFonts w:ascii="Times New Roman" w:eastAsia="宋体" w:hAnsi="Times New Roman" w:cs="Times New Roman"/>
        </w:rPr>
      </w:pPr>
      <w:r w:rsidRPr="00AF5F29">
        <w:rPr>
          <w:rFonts w:ascii="Times New Roman" w:eastAsia="宋体" w:hAnsi="Times New Roman" w:cs="Times New Roman"/>
        </w:rPr>
        <w:fldChar w:fldCharType="begin"/>
      </w:r>
      <w:r w:rsidRPr="00AF5F29">
        <w:rPr>
          <w:rFonts w:ascii="Times New Roman" w:eastAsia="宋体" w:hAnsi="Times New Roman" w:cs="Times New Roman"/>
        </w:rPr>
        <w:instrText xml:space="preserve"> </w:instrText>
      </w:r>
      <w:r w:rsidRPr="00AF5F29">
        <w:rPr>
          <w:rFonts w:ascii="Times New Roman" w:eastAsia="宋体" w:hAnsi="Times New Roman" w:cs="Times New Roman" w:hint="eastAsia"/>
        </w:rPr>
        <w:instrText>= 1 \* GB3</w:instrText>
      </w:r>
      <w:r w:rsidRPr="00AF5F29">
        <w:rPr>
          <w:rFonts w:ascii="Times New Roman" w:eastAsia="宋体" w:hAnsi="Times New Roman" w:cs="Times New Roman"/>
        </w:rPr>
        <w:instrText xml:space="preserve"> </w:instrText>
      </w:r>
      <w:r w:rsidRPr="00AF5F29">
        <w:rPr>
          <w:rFonts w:ascii="Times New Roman" w:eastAsia="宋体" w:hAnsi="Times New Roman" w:cs="Times New Roman"/>
        </w:rPr>
        <w:fldChar w:fldCharType="separate"/>
      </w:r>
      <w:r w:rsidRPr="00AF5F29">
        <w:rPr>
          <w:rFonts w:ascii="Times New Roman" w:eastAsia="宋体" w:hAnsi="Times New Roman" w:cs="Times New Roman" w:hint="eastAsia"/>
          <w:noProof/>
        </w:rPr>
        <w:t>①</w:t>
      </w:r>
      <w:r w:rsidRPr="00AF5F29">
        <w:rPr>
          <w:rFonts w:ascii="Times New Roman" w:eastAsia="宋体" w:hAnsi="Times New Roman" w:cs="Times New Roman"/>
        </w:rPr>
        <w:fldChar w:fldCharType="end"/>
      </w:r>
      <w:r w:rsidRPr="00AF5F29">
        <w:rPr>
          <w:rFonts w:ascii="Times New Roman" w:eastAsia="宋体" w:hAnsi="Times New Roman" w:cs="Times New Roman"/>
        </w:rPr>
        <w:t>切相同高度</w:t>
      </w:r>
      <w:r w:rsidRPr="00AF5F29">
        <w:rPr>
          <w:rFonts w:ascii="Times New Roman" w:eastAsia="宋体" w:hAnsi="Times New Roman" w:cs="Times New Roman" w:hint="eastAsia"/>
        </w:rPr>
        <w:t>：</w:t>
      </w:r>
      <w:r w:rsidRPr="00AF5F29">
        <w:rPr>
          <w:rFonts w:ascii="Times New Roman" w:eastAsia="宋体" w:hAnsi="Times New Roman" w:cs="Times New Roman"/>
        </w:rPr>
        <w:t>若在两个</w:t>
      </w:r>
      <w:r w:rsidRPr="00AF5F29">
        <w:rPr>
          <w:rFonts w:ascii="Times New Roman" w:eastAsia="宋体" w:hAnsi="Times New Roman" w:cs="Times New Roman" w:hint="eastAsia"/>
        </w:rPr>
        <w:t>柱体</w:t>
      </w:r>
      <w:r w:rsidRPr="00AF5F29">
        <w:rPr>
          <w:rFonts w:ascii="Times New Roman" w:eastAsia="宋体" w:hAnsi="Times New Roman" w:cs="Times New Roman"/>
        </w:rPr>
        <w:t>的上部</w:t>
      </w:r>
      <w:r w:rsidRPr="00AF5F29">
        <w:rPr>
          <w:rFonts w:ascii="Times New Roman" w:eastAsia="宋体" w:hAnsi="Times New Roman" w:cs="Times New Roman" w:hint="eastAsia"/>
        </w:rPr>
        <w:t>，</w:t>
      </w:r>
      <w:r w:rsidRPr="00AF5F29">
        <w:rPr>
          <w:rFonts w:ascii="Times New Roman" w:eastAsia="宋体" w:hAnsi="Times New Roman" w:cs="Times New Roman"/>
        </w:rPr>
        <w:t>沿水平方向截去相同高度</w:t>
      </w:r>
      <w:r>
        <w:rPr>
          <w:rFonts w:ascii="Times New Roman" w:eastAsia="宋体" w:hAnsi="Times New Roman" w:cs="Times New Roman" w:hint="eastAsia"/>
        </w:rPr>
        <w:t>h</w:t>
      </w:r>
      <w:r w:rsidRPr="006469FC">
        <w:rPr>
          <w:rFonts w:ascii="Times New Roman" w:eastAsia="宋体" w:hAnsi="Times New Roman" w:cs="Times New Roman"/>
          <w:vertAlign w:val="subscript"/>
        </w:rPr>
        <w:t>0</w:t>
      </w:r>
      <w:r w:rsidRPr="00AF5F29">
        <w:rPr>
          <w:rFonts w:ascii="Times New Roman" w:eastAsia="宋体" w:hAnsi="Times New Roman" w:cs="Times New Roman" w:hint="eastAsia"/>
        </w:rPr>
        <w:t>，</w:t>
      </w:r>
      <w:r w:rsidRPr="00AF5F29">
        <w:rPr>
          <w:rFonts w:ascii="Times New Roman" w:eastAsia="宋体" w:hAnsi="Times New Roman" w:cs="Times New Roman"/>
        </w:rPr>
        <w:t>则减小的压强</w:t>
      </w:r>
      <w:proofErr w:type="spellStart"/>
      <w:r w:rsidRPr="00AF5F29">
        <w:rPr>
          <w:rFonts w:ascii="Times New Roman" w:eastAsia="宋体" w:hAnsi="Times New Roman" w:cs="Times New Roman"/>
        </w:rPr>
        <w:t>Δ</w:t>
      </w:r>
      <w:r w:rsidRPr="00AF5F29">
        <w:rPr>
          <w:rFonts w:ascii="Times New Roman" w:eastAsia="宋体" w:hAnsi="Times New Roman" w:cs="Times New Roman" w:hint="eastAsia"/>
        </w:rPr>
        <w:t>p</w:t>
      </w:r>
      <w:proofErr w:type="spellEnd"/>
      <w:r w:rsidRPr="00AF5F29">
        <w:rPr>
          <w:rFonts w:ascii="Times New Roman" w:eastAsia="宋体" w:hAnsi="Times New Roman" w:cs="Times New Roman"/>
        </w:rPr>
        <w:t>＝</w:t>
      </w:r>
      <w:r w:rsidRPr="00AF5F29">
        <w:rPr>
          <w:rFonts w:ascii="Times New Roman" w:eastAsia="宋体" w:hAnsi="Times New Roman" w:cs="Times New Roman"/>
        </w:rPr>
        <w:t>ρg</w:t>
      </w:r>
      <w:r w:rsidRPr="00AF5F29">
        <w:rPr>
          <w:rFonts w:ascii="Times New Roman" w:eastAsia="宋体" w:hAnsi="Times New Roman" w:cs="Times New Roman" w:hint="eastAsia"/>
        </w:rPr>
        <w:t>h</w:t>
      </w:r>
      <w:r w:rsidRPr="00AF5F29">
        <w:rPr>
          <w:rFonts w:ascii="Times New Roman" w:eastAsia="宋体" w:hAnsi="Times New Roman" w:cs="Times New Roman"/>
          <w:vertAlign w:val="subscript"/>
        </w:rPr>
        <w:t>0</w:t>
      </w:r>
      <w:r w:rsidRPr="00AF5F29">
        <w:rPr>
          <w:rFonts w:ascii="Times New Roman" w:eastAsia="宋体" w:hAnsi="Times New Roman" w:cs="Times New Roman" w:hint="eastAsia"/>
        </w:rPr>
        <w:t>，</w:t>
      </w:r>
      <w:r w:rsidRPr="00AF5F29">
        <w:rPr>
          <w:rFonts w:ascii="Times New Roman" w:eastAsia="宋体" w:hAnsi="Times New Roman" w:cs="Times New Roman"/>
        </w:rPr>
        <w:t>则剩余部分对水平地面的压强</w:t>
      </w:r>
      <w:r w:rsidRPr="00AF5F29">
        <w:rPr>
          <w:rFonts w:ascii="Times New Roman" w:eastAsia="宋体" w:hAnsi="Times New Roman" w:cs="Times New Roman" w:hint="eastAsia"/>
        </w:rPr>
        <w:t>p</w:t>
      </w:r>
      <w:r w:rsidRPr="00AF5F29">
        <w:rPr>
          <w:rFonts w:ascii="Times New Roman" w:eastAsia="宋体" w:hAnsi="Times New Roman" w:cs="Times New Roman" w:hint="eastAsia"/>
        </w:rPr>
        <w:t>′</w:t>
      </w:r>
      <w:r w:rsidRPr="00AF5F29">
        <w:rPr>
          <w:rFonts w:ascii="Times New Roman" w:eastAsia="宋体" w:hAnsi="Times New Roman" w:cs="Times New Roman"/>
        </w:rPr>
        <w:t>＝</w:t>
      </w:r>
      <w:r w:rsidRPr="00AF5F29">
        <w:rPr>
          <w:rFonts w:ascii="Times New Roman" w:eastAsia="宋体" w:hAnsi="Times New Roman" w:cs="Times New Roman" w:hint="eastAsia"/>
        </w:rPr>
        <w:t>p</w:t>
      </w:r>
      <w:r w:rsidRPr="006469FC">
        <w:rPr>
          <w:rFonts w:ascii="Times New Roman" w:eastAsia="宋体" w:hAnsi="Times New Roman" w:cs="Times New Roman" w:hint="eastAsia"/>
          <w:vertAlign w:val="subscript"/>
        </w:rPr>
        <w:t>原</w:t>
      </w:r>
      <w:r w:rsidRPr="00AF5F29">
        <w:rPr>
          <w:rFonts w:ascii="Times New Roman" w:eastAsia="宋体" w:hAnsi="Times New Roman" w:cs="Times New Roman"/>
        </w:rPr>
        <w:t>－</w:t>
      </w:r>
      <w:proofErr w:type="spellStart"/>
      <w:r w:rsidRPr="00AF5F29">
        <w:rPr>
          <w:rFonts w:ascii="Times New Roman" w:eastAsia="宋体" w:hAnsi="Times New Roman" w:cs="Times New Roman"/>
        </w:rPr>
        <w:t>Δ</w:t>
      </w:r>
      <w:r w:rsidRPr="00AF5F29">
        <w:rPr>
          <w:rFonts w:ascii="Times New Roman" w:eastAsia="宋体" w:hAnsi="Times New Roman" w:cs="Times New Roman" w:hint="eastAsia"/>
        </w:rPr>
        <w:t>p</w:t>
      </w:r>
      <w:proofErr w:type="spellEnd"/>
      <w:r>
        <w:rPr>
          <w:rFonts w:ascii="Times New Roman" w:eastAsia="宋体" w:hAnsi="Times New Roman" w:cs="Times New Roman" w:hint="eastAsia"/>
        </w:rPr>
        <w:t>。</w:t>
      </w:r>
    </w:p>
    <w:p w:rsidR="004E32BB" w:rsidRDefault="004E32BB" w:rsidP="004E32BB">
      <w:pPr>
        <w:pStyle w:val="a6"/>
        <w:spacing w:line="300" w:lineRule="auto"/>
        <w:rPr>
          <w:rFonts w:ascii="Times New Roman" w:eastAsia="宋体" w:hAnsi="Times New Roman" w:cs="Times New Roman"/>
        </w:rPr>
      </w:pPr>
      <w:r>
        <w:rPr>
          <w:rFonts w:ascii="Times New Roman" w:eastAsia="宋体" w:hAnsi="Times New Roman" w:cs="Times New Roman"/>
        </w:rPr>
        <w:fldChar w:fldCharType="begin"/>
      </w:r>
      <w:r>
        <w:rPr>
          <w:rFonts w:ascii="Times New Roman" w:eastAsia="宋体" w:hAnsi="Times New Roman" w:cs="Times New Roman"/>
        </w:rPr>
        <w:instrText xml:space="preserve"> </w:instrText>
      </w:r>
      <w:r>
        <w:rPr>
          <w:rFonts w:ascii="Times New Roman" w:eastAsia="宋体" w:hAnsi="Times New Roman" w:cs="Times New Roman" w:hint="eastAsia"/>
        </w:rPr>
        <w:instrText>= 2 \* GB3</w:instrText>
      </w:r>
      <w:r>
        <w:rPr>
          <w:rFonts w:ascii="Times New Roman" w:eastAsia="宋体" w:hAnsi="Times New Roman" w:cs="Times New Roman"/>
        </w:rPr>
        <w:instrText xml:space="preserve"> </w:instrText>
      </w:r>
      <w:r>
        <w:rPr>
          <w:rFonts w:ascii="Times New Roman" w:eastAsia="宋体" w:hAnsi="Times New Roman" w:cs="Times New Roman"/>
        </w:rPr>
        <w:fldChar w:fldCharType="separate"/>
      </w:r>
      <w:r>
        <w:rPr>
          <w:rFonts w:ascii="Times New Roman" w:eastAsia="宋体" w:hAnsi="Times New Roman" w:cs="Times New Roman" w:hint="eastAsia"/>
          <w:noProof/>
        </w:rPr>
        <w:t>②</w:t>
      </w:r>
      <w:r>
        <w:rPr>
          <w:rFonts w:ascii="Times New Roman" w:eastAsia="宋体" w:hAnsi="Times New Roman" w:cs="Times New Roman"/>
        </w:rPr>
        <w:fldChar w:fldCharType="end"/>
      </w:r>
      <w:r w:rsidRPr="00532D78">
        <w:rPr>
          <w:rFonts w:ascii="Times New Roman" w:eastAsia="宋体" w:hAnsi="Times New Roman" w:cs="Times New Roman"/>
        </w:rPr>
        <w:t>切相同体积</w:t>
      </w:r>
      <w:r>
        <w:rPr>
          <w:rFonts w:ascii="Times New Roman" w:eastAsia="宋体" w:hAnsi="Times New Roman" w:cs="Times New Roman" w:hint="eastAsia"/>
        </w:rPr>
        <w:t>：</w:t>
      </w:r>
      <w:r w:rsidRPr="00532D78">
        <w:rPr>
          <w:rFonts w:ascii="Times New Roman" w:eastAsia="宋体" w:hAnsi="Times New Roman" w:cs="Times New Roman"/>
        </w:rPr>
        <w:t>若在两个</w:t>
      </w:r>
      <w:r>
        <w:rPr>
          <w:rFonts w:ascii="Times New Roman" w:eastAsia="宋体" w:hAnsi="Times New Roman" w:cs="Times New Roman" w:hint="eastAsia"/>
        </w:rPr>
        <w:t>柱体</w:t>
      </w:r>
      <w:r w:rsidRPr="00532D78">
        <w:rPr>
          <w:rFonts w:ascii="Times New Roman" w:eastAsia="宋体" w:hAnsi="Times New Roman" w:cs="Times New Roman"/>
        </w:rPr>
        <w:t>的上部</w:t>
      </w:r>
      <w:r w:rsidRPr="00532D78">
        <w:rPr>
          <w:rFonts w:ascii="Times New Roman" w:eastAsia="宋体" w:hAnsi="Times New Roman" w:cs="Times New Roman" w:hint="eastAsia"/>
        </w:rPr>
        <w:t>，</w:t>
      </w:r>
      <w:r w:rsidRPr="00532D78">
        <w:rPr>
          <w:rFonts w:ascii="Times New Roman" w:eastAsia="宋体" w:hAnsi="Times New Roman" w:cs="Times New Roman"/>
        </w:rPr>
        <w:t>沿水平方向截去相同体积</w:t>
      </w:r>
      <w:r>
        <w:rPr>
          <w:rFonts w:ascii="Times New Roman" w:eastAsia="宋体" w:hAnsi="Times New Roman" w:cs="Times New Roman" w:hint="eastAsia"/>
        </w:rPr>
        <w:t>V</w:t>
      </w:r>
      <w:r w:rsidRPr="00532D78">
        <w:rPr>
          <w:rFonts w:ascii="Times New Roman" w:eastAsia="宋体" w:hAnsi="Times New Roman" w:cs="Times New Roman" w:hint="eastAsia"/>
        </w:rPr>
        <w:t>，</w:t>
      </w:r>
      <w:r w:rsidRPr="00532D78">
        <w:rPr>
          <w:rFonts w:ascii="Times New Roman" w:eastAsia="宋体" w:hAnsi="Times New Roman" w:cs="Times New Roman"/>
        </w:rPr>
        <w:t>则截去部分的质量</w:t>
      </w:r>
      <w:proofErr w:type="spellStart"/>
      <w:r w:rsidRPr="00532D78">
        <w:rPr>
          <w:rFonts w:ascii="Times New Roman" w:eastAsia="宋体" w:hAnsi="Times New Roman" w:cs="Times New Roman"/>
        </w:rPr>
        <w:t>Δ</w:t>
      </w:r>
      <w:r w:rsidRPr="00532D78">
        <w:rPr>
          <w:rFonts w:ascii="Times New Roman" w:eastAsia="宋体" w:hAnsi="Times New Roman" w:cs="Times New Roman" w:hint="eastAsia"/>
          <w:i/>
        </w:rPr>
        <w:t>m</w:t>
      </w:r>
      <w:proofErr w:type="spellEnd"/>
      <w:r w:rsidRPr="00FA2F60">
        <w:rPr>
          <w:rFonts w:ascii="Times New Roman" w:eastAsia="宋体" w:hAnsi="Times New Roman" w:cs="Times New Roman" w:hint="eastAsia"/>
        </w:rPr>
        <w:t>=</w:t>
      </w:r>
      <w:r>
        <w:rPr>
          <w:rFonts w:ascii="宋体" w:eastAsia="宋体" w:hAnsi="宋体" w:cs="Times New Roman" w:hint="eastAsia"/>
        </w:rPr>
        <w:t>ρV</w:t>
      </w:r>
      <w:r w:rsidRPr="00532D78">
        <w:rPr>
          <w:rFonts w:ascii="Times New Roman" w:eastAsia="宋体" w:hAnsi="Times New Roman" w:cs="Times New Roman" w:hint="eastAsia"/>
        </w:rPr>
        <w:t>，</w:t>
      </w:r>
      <w:r w:rsidRPr="00532D78">
        <w:rPr>
          <w:rFonts w:ascii="Times New Roman" w:eastAsia="宋体" w:hAnsi="Times New Roman" w:cs="Times New Roman"/>
        </w:rPr>
        <w:t>物块对桌面减小的压力</w:t>
      </w:r>
      <w:r w:rsidRPr="00532D78">
        <w:rPr>
          <w:rFonts w:ascii="Times New Roman" w:eastAsia="宋体" w:hAnsi="Times New Roman" w:cs="Times New Roman"/>
        </w:rPr>
        <w:t>Δ</w:t>
      </w:r>
      <w:r w:rsidRPr="00532D78">
        <w:rPr>
          <w:rFonts w:ascii="Times New Roman" w:eastAsia="宋体" w:hAnsi="Times New Roman" w:cs="Times New Roman" w:hint="eastAsia"/>
          <w:i/>
        </w:rPr>
        <w:t>F</w:t>
      </w:r>
      <w:r w:rsidRPr="003415E7">
        <w:rPr>
          <w:rFonts w:ascii="Times New Roman" w:eastAsia="宋体" w:hAnsi="Times New Roman" w:cs="Times New Roman" w:hint="eastAsia"/>
        </w:rPr>
        <w:t>=</w:t>
      </w:r>
      <w:r>
        <w:rPr>
          <w:rFonts w:ascii="宋体" w:eastAsia="宋体" w:hAnsi="宋体" w:cs="Times New Roman" w:hint="eastAsia"/>
        </w:rPr>
        <w:t>ρ</w:t>
      </w:r>
      <w:proofErr w:type="spellStart"/>
      <w:r>
        <w:rPr>
          <w:rFonts w:ascii="宋体" w:eastAsia="宋体" w:hAnsi="宋体" w:cs="Times New Roman" w:hint="eastAsia"/>
        </w:rPr>
        <w:t>gV</w:t>
      </w:r>
      <w:proofErr w:type="spellEnd"/>
      <w:r w:rsidRPr="00532D78">
        <w:rPr>
          <w:rFonts w:ascii="Times New Roman" w:eastAsia="宋体" w:hAnsi="Times New Roman" w:cs="Times New Roman" w:hint="eastAsia"/>
        </w:rPr>
        <w:t>，</w:t>
      </w:r>
      <w:r w:rsidRPr="00532D78">
        <w:rPr>
          <w:rFonts w:ascii="Times New Roman" w:eastAsia="宋体" w:hAnsi="Times New Roman" w:cs="Times New Roman"/>
        </w:rPr>
        <w:t>物块对桌面减小的压强</w:t>
      </w:r>
      <w:bookmarkStart w:id="1" w:name="_Hlk65493681"/>
      <w:r>
        <w:rPr>
          <w:rFonts w:ascii="Times New Roman" w:eastAsia="宋体" w:hAnsi="Times New Roman" w:cs="Times New Roman"/>
          <w:position w:val="-24"/>
        </w:rPr>
        <w:object w:dxaOrig="940" w:dyaOrig="620">
          <v:shape id="_x0000_i1029" type="#_x0000_t75" style="width:47pt;height:31pt" o:ole="">
            <v:imagedata r:id="rId22" o:title=""/>
          </v:shape>
          <o:OLEObject Type="Embed" ProgID="Equation.DSMT4" ShapeID="_x0000_i1029" DrawAspect="Content" ObjectID="_1680029089" r:id="rId23"/>
        </w:object>
      </w:r>
      <w:bookmarkEnd w:id="1"/>
      <w:r w:rsidRPr="00532D78">
        <w:rPr>
          <w:rFonts w:ascii="Times New Roman" w:eastAsia="宋体" w:hAnsi="Times New Roman" w:cs="Times New Roman" w:hint="eastAsia"/>
        </w:rPr>
        <w:t>，</w:t>
      </w:r>
      <w:r w:rsidRPr="00532D78">
        <w:rPr>
          <w:rFonts w:ascii="Times New Roman" w:eastAsia="宋体" w:hAnsi="Times New Roman" w:cs="Times New Roman"/>
        </w:rPr>
        <w:t>剩余部分对水平地面的压强</w:t>
      </w:r>
      <w:r w:rsidRPr="00532D78">
        <w:rPr>
          <w:rFonts w:ascii="Times New Roman" w:eastAsia="宋体" w:hAnsi="Times New Roman" w:cs="Times New Roman" w:hint="eastAsia"/>
          <w:i/>
        </w:rPr>
        <w:t>p</w:t>
      </w:r>
      <w:r w:rsidRPr="00532D78">
        <w:rPr>
          <w:rFonts w:ascii="Times New Roman" w:eastAsia="宋体" w:hAnsi="Times New Roman" w:cs="Times New Roman" w:hint="eastAsia"/>
        </w:rPr>
        <w:t>′</w:t>
      </w:r>
      <w:r w:rsidRPr="00532D78">
        <w:rPr>
          <w:rFonts w:ascii="Times New Roman" w:eastAsia="宋体" w:hAnsi="Times New Roman" w:cs="Times New Roman"/>
        </w:rPr>
        <w:t>＝</w:t>
      </w:r>
      <w:r w:rsidRPr="00532D78">
        <w:rPr>
          <w:rFonts w:ascii="Times New Roman" w:eastAsia="宋体" w:hAnsi="Times New Roman" w:cs="Times New Roman" w:hint="eastAsia"/>
          <w:i/>
        </w:rPr>
        <w:t>p</w:t>
      </w:r>
      <w:r w:rsidRPr="006469FC">
        <w:rPr>
          <w:rFonts w:ascii="Times New Roman" w:eastAsia="宋体" w:hAnsi="Times New Roman" w:cs="Times New Roman" w:hint="eastAsia"/>
          <w:iCs/>
          <w:vertAlign w:val="subscript"/>
        </w:rPr>
        <w:t>原</w:t>
      </w:r>
      <w:r w:rsidRPr="00532D78">
        <w:rPr>
          <w:rFonts w:ascii="Times New Roman" w:eastAsia="宋体" w:hAnsi="Times New Roman" w:cs="Times New Roman"/>
        </w:rPr>
        <w:t>－</w:t>
      </w:r>
      <w:proofErr w:type="spellStart"/>
      <w:r w:rsidRPr="00532D78">
        <w:rPr>
          <w:rFonts w:ascii="Times New Roman" w:eastAsia="宋体" w:hAnsi="Times New Roman" w:cs="Times New Roman"/>
        </w:rPr>
        <w:t>Δ</w:t>
      </w:r>
      <w:r w:rsidRPr="00532D78">
        <w:rPr>
          <w:rFonts w:ascii="Times New Roman" w:eastAsia="宋体" w:hAnsi="Times New Roman" w:cs="Times New Roman" w:hint="eastAsia"/>
          <w:i/>
        </w:rPr>
        <w:t>p</w:t>
      </w:r>
      <w:proofErr w:type="spellEnd"/>
      <w:r>
        <w:rPr>
          <w:rFonts w:ascii="Times New Roman" w:eastAsia="宋体" w:hAnsi="Times New Roman" w:cs="Times New Roman" w:hint="eastAsia"/>
        </w:rPr>
        <w:t>。</w:t>
      </w:r>
    </w:p>
    <w:p w:rsidR="004E32BB" w:rsidRPr="00532D78" w:rsidRDefault="004E32BB" w:rsidP="004E32BB">
      <w:pPr>
        <w:pStyle w:val="a6"/>
        <w:spacing w:line="300" w:lineRule="auto"/>
        <w:rPr>
          <w:rFonts w:ascii="Times New Roman" w:eastAsia="宋体" w:hAnsi="Times New Roman" w:cs="Times New Roman"/>
        </w:rPr>
      </w:pPr>
      <w:r>
        <w:rPr>
          <w:rFonts w:ascii="Times New Roman" w:eastAsia="宋体" w:hAnsi="Times New Roman" w:cs="Times New Roman"/>
        </w:rPr>
        <w:fldChar w:fldCharType="begin"/>
      </w:r>
      <w:r>
        <w:rPr>
          <w:rFonts w:ascii="Times New Roman" w:eastAsia="宋体" w:hAnsi="Times New Roman" w:cs="Times New Roman"/>
        </w:rPr>
        <w:instrText xml:space="preserve"> </w:instrText>
      </w:r>
      <w:r>
        <w:rPr>
          <w:rFonts w:ascii="Times New Roman" w:eastAsia="宋体" w:hAnsi="Times New Roman" w:cs="Times New Roman" w:hint="eastAsia"/>
        </w:rPr>
        <w:instrText>= 3 \* GB3</w:instrText>
      </w:r>
      <w:r>
        <w:rPr>
          <w:rFonts w:ascii="Times New Roman" w:eastAsia="宋体" w:hAnsi="Times New Roman" w:cs="Times New Roman"/>
        </w:rPr>
        <w:instrText xml:space="preserve"> </w:instrText>
      </w:r>
      <w:r>
        <w:rPr>
          <w:rFonts w:ascii="Times New Roman" w:eastAsia="宋体" w:hAnsi="Times New Roman" w:cs="Times New Roman"/>
        </w:rPr>
        <w:fldChar w:fldCharType="separate"/>
      </w:r>
      <w:r>
        <w:rPr>
          <w:rFonts w:ascii="Times New Roman" w:eastAsia="宋体" w:hAnsi="Times New Roman" w:cs="Times New Roman" w:hint="eastAsia"/>
          <w:noProof/>
        </w:rPr>
        <w:t>③</w:t>
      </w:r>
      <w:r>
        <w:rPr>
          <w:rFonts w:ascii="Times New Roman" w:eastAsia="宋体" w:hAnsi="Times New Roman" w:cs="Times New Roman"/>
        </w:rPr>
        <w:fldChar w:fldCharType="end"/>
      </w:r>
      <w:r w:rsidRPr="00532D78">
        <w:rPr>
          <w:rFonts w:ascii="Times New Roman" w:eastAsia="宋体" w:hAnsi="Times New Roman" w:cs="Times New Roman"/>
        </w:rPr>
        <w:t>切相同质量</w:t>
      </w:r>
      <w:r>
        <w:rPr>
          <w:rFonts w:ascii="Times New Roman" w:eastAsia="宋体" w:hAnsi="Times New Roman" w:cs="Times New Roman" w:hint="eastAsia"/>
        </w:rPr>
        <w:t>：</w:t>
      </w:r>
      <w:r w:rsidRPr="00532D78">
        <w:rPr>
          <w:rFonts w:ascii="Times New Roman" w:eastAsia="宋体" w:hAnsi="Times New Roman" w:cs="Times New Roman"/>
        </w:rPr>
        <w:t>若在两个</w:t>
      </w:r>
      <w:r>
        <w:rPr>
          <w:rFonts w:ascii="Times New Roman" w:eastAsia="宋体" w:hAnsi="Times New Roman" w:cs="Times New Roman" w:hint="eastAsia"/>
        </w:rPr>
        <w:t>柱体</w:t>
      </w:r>
      <w:r w:rsidRPr="00532D78">
        <w:rPr>
          <w:rFonts w:ascii="Times New Roman" w:eastAsia="宋体" w:hAnsi="Times New Roman" w:cs="Times New Roman"/>
        </w:rPr>
        <w:t>的上部</w:t>
      </w:r>
      <w:r w:rsidRPr="00532D78">
        <w:rPr>
          <w:rFonts w:ascii="Times New Roman" w:eastAsia="宋体" w:hAnsi="Times New Roman" w:cs="Times New Roman" w:hint="eastAsia"/>
        </w:rPr>
        <w:t>，</w:t>
      </w:r>
      <w:r w:rsidRPr="00532D78">
        <w:rPr>
          <w:rFonts w:ascii="Times New Roman" w:eastAsia="宋体" w:hAnsi="Times New Roman" w:cs="Times New Roman"/>
        </w:rPr>
        <w:t>沿水平方向截去相同质量</w:t>
      </w:r>
      <w:r>
        <w:rPr>
          <w:rFonts w:ascii="Times New Roman" w:eastAsia="宋体" w:hAnsi="Times New Roman" w:cs="Times New Roman" w:hint="eastAsia"/>
        </w:rPr>
        <w:t>m</w:t>
      </w:r>
      <w:r w:rsidRPr="00532D78">
        <w:rPr>
          <w:rFonts w:ascii="Times New Roman" w:eastAsia="宋体" w:hAnsi="Times New Roman" w:cs="Times New Roman" w:hint="eastAsia"/>
        </w:rPr>
        <w:t>，</w:t>
      </w:r>
      <w:r w:rsidRPr="00532D78">
        <w:rPr>
          <w:rFonts w:ascii="Times New Roman" w:eastAsia="宋体" w:hAnsi="Times New Roman" w:cs="Times New Roman"/>
        </w:rPr>
        <w:t>则物块减小的压力</w:t>
      </w:r>
      <w:r w:rsidRPr="00532D78">
        <w:rPr>
          <w:rFonts w:ascii="Times New Roman" w:eastAsia="宋体" w:hAnsi="Times New Roman" w:cs="Times New Roman"/>
        </w:rPr>
        <w:t>Δ</w:t>
      </w:r>
      <w:r w:rsidRPr="00532D78">
        <w:rPr>
          <w:rFonts w:ascii="Times New Roman" w:eastAsia="宋体" w:hAnsi="Times New Roman" w:cs="Times New Roman" w:hint="eastAsia"/>
          <w:i/>
        </w:rPr>
        <w:t>F</w:t>
      </w:r>
      <w:r w:rsidRPr="006469FC">
        <w:rPr>
          <w:rFonts w:ascii="Times New Roman" w:eastAsia="宋体" w:hAnsi="Times New Roman" w:cs="Times New Roman" w:hint="eastAsia"/>
        </w:rPr>
        <w:t>=mg</w:t>
      </w:r>
      <w:r w:rsidRPr="00532D78">
        <w:rPr>
          <w:rFonts w:ascii="Times New Roman" w:eastAsia="宋体" w:hAnsi="Times New Roman" w:cs="Times New Roman" w:hint="eastAsia"/>
        </w:rPr>
        <w:t>，</w:t>
      </w:r>
      <w:r w:rsidRPr="00532D78">
        <w:rPr>
          <w:rFonts w:ascii="Times New Roman" w:eastAsia="宋体" w:hAnsi="Times New Roman" w:cs="Times New Roman"/>
        </w:rPr>
        <w:t>物块减小的压强</w:t>
      </w:r>
      <w:r>
        <w:rPr>
          <w:rFonts w:ascii="Times New Roman" w:eastAsia="宋体" w:hAnsi="Times New Roman" w:cs="Times New Roman"/>
          <w:position w:val="-24"/>
        </w:rPr>
        <w:object w:dxaOrig="940" w:dyaOrig="620">
          <v:shape id="_x0000_i1030" type="#_x0000_t75" style="width:47pt;height:31pt" o:ole="">
            <v:imagedata r:id="rId22" o:title=""/>
          </v:shape>
          <o:OLEObject Type="Embed" ProgID="Equation.DSMT4" ShapeID="_x0000_i1030" DrawAspect="Content" ObjectID="_1680029090" r:id="rId24"/>
        </w:object>
      </w:r>
      <w:r w:rsidRPr="00532D78">
        <w:rPr>
          <w:rFonts w:ascii="Times New Roman" w:eastAsia="宋体" w:hAnsi="Times New Roman" w:cs="Times New Roman" w:hint="eastAsia"/>
        </w:rPr>
        <w:t>，剩余部分对水平地面的压强</w:t>
      </w:r>
      <w:r w:rsidRPr="00532D78">
        <w:rPr>
          <w:rFonts w:ascii="Times New Roman" w:eastAsia="宋体" w:hAnsi="Times New Roman" w:cs="Times New Roman" w:hint="eastAsia"/>
          <w:i/>
        </w:rPr>
        <w:t>p</w:t>
      </w:r>
      <w:r w:rsidRPr="00532D78">
        <w:rPr>
          <w:rFonts w:ascii="Times New Roman" w:eastAsia="宋体" w:hAnsi="Times New Roman" w:cs="Times New Roman" w:hint="eastAsia"/>
        </w:rPr>
        <w:t>′</w:t>
      </w:r>
      <w:r w:rsidRPr="00532D78">
        <w:rPr>
          <w:rFonts w:ascii="Times New Roman" w:eastAsia="宋体" w:hAnsi="Times New Roman" w:cs="Times New Roman"/>
        </w:rPr>
        <w:t>＝</w:t>
      </w:r>
      <w:r w:rsidRPr="00532D78">
        <w:rPr>
          <w:rFonts w:ascii="Times New Roman" w:eastAsia="宋体" w:hAnsi="Times New Roman" w:cs="Times New Roman" w:hint="eastAsia"/>
          <w:i/>
        </w:rPr>
        <w:t>p</w:t>
      </w:r>
      <w:r w:rsidRPr="006469FC">
        <w:rPr>
          <w:rFonts w:ascii="Times New Roman" w:eastAsia="宋体" w:hAnsi="Times New Roman" w:cs="Times New Roman" w:hint="eastAsia"/>
          <w:iCs/>
          <w:vertAlign w:val="subscript"/>
        </w:rPr>
        <w:t>原</w:t>
      </w:r>
      <w:r w:rsidRPr="00532D78">
        <w:rPr>
          <w:rFonts w:ascii="Times New Roman" w:eastAsia="宋体" w:hAnsi="Times New Roman" w:cs="Times New Roman"/>
        </w:rPr>
        <w:t>－</w:t>
      </w:r>
      <w:proofErr w:type="spellStart"/>
      <w:r w:rsidRPr="00532D78">
        <w:rPr>
          <w:rFonts w:ascii="Times New Roman" w:eastAsia="宋体" w:hAnsi="Times New Roman" w:cs="Times New Roman"/>
        </w:rPr>
        <w:t>Δ</w:t>
      </w:r>
      <w:r w:rsidRPr="00532D78">
        <w:rPr>
          <w:rFonts w:ascii="Times New Roman" w:eastAsia="宋体" w:hAnsi="Times New Roman" w:cs="Times New Roman" w:hint="eastAsia"/>
          <w:i/>
        </w:rPr>
        <w:t>p</w:t>
      </w:r>
      <w:proofErr w:type="spellEnd"/>
      <w:r w:rsidRPr="006469FC">
        <w:rPr>
          <w:rFonts w:ascii="Times New Roman" w:eastAsia="宋体" w:hAnsi="Times New Roman" w:cs="Times New Roman" w:hint="eastAsia"/>
          <w:iCs/>
        </w:rPr>
        <w:t>。</w:t>
      </w:r>
    </w:p>
    <w:p w:rsidR="004E32BB" w:rsidRPr="008A28D1" w:rsidRDefault="004E32BB" w:rsidP="004E32BB">
      <w:pPr>
        <w:widowControl/>
        <w:spacing w:line="360" w:lineRule="auto"/>
        <w:jc w:val="left"/>
        <w:textAlignment w:val="baseline"/>
        <w:rPr>
          <w:rFonts w:asciiTheme="minorEastAsia" w:hAnsiTheme="minorEastAsia" w:cs="Times New Roman"/>
          <w:bCs/>
          <w:color w:val="000000" w:themeColor="text1"/>
          <w:kern w:val="24"/>
          <w:szCs w:val="21"/>
        </w:rPr>
      </w:pPr>
      <w:r w:rsidRPr="008A28D1">
        <w:rPr>
          <w:rFonts w:asciiTheme="minorEastAsia" w:hAnsiTheme="minorEastAsia" w:cs="宋体" w:hint="eastAsia"/>
          <w:kern w:val="0"/>
          <w:szCs w:val="21"/>
        </w:rPr>
        <w:t>4、</w:t>
      </w:r>
      <w:r w:rsidRPr="008A28D1">
        <w:rPr>
          <w:rFonts w:asciiTheme="minorEastAsia" w:hAnsiTheme="minorEastAsia" w:cs="Times New Roman" w:hint="eastAsia"/>
          <w:bCs/>
          <w:color w:val="000000" w:themeColor="text1"/>
          <w:kern w:val="24"/>
          <w:szCs w:val="21"/>
        </w:rPr>
        <w:t>固体压强叠放问题：</w:t>
      </w:r>
    </w:p>
    <w:p w:rsidR="004E32BB" w:rsidRDefault="004E32BB" w:rsidP="004E32BB">
      <w:pPr>
        <w:spacing w:line="360" w:lineRule="auto"/>
        <w:rPr>
          <w:rFonts w:asciiTheme="minorEastAsia" w:hAnsiTheme="minorEastAsia" w:cs="Times New Roman"/>
          <w:bCs/>
          <w:color w:val="000000" w:themeColor="text1"/>
          <w:kern w:val="24"/>
          <w:szCs w:val="21"/>
        </w:rPr>
      </w:pPr>
      <w:r w:rsidRPr="008A28D1">
        <w:rPr>
          <w:rFonts w:asciiTheme="minorEastAsia" w:hAnsiTheme="minorEastAsia" w:cs="Times New Roman" w:hint="eastAsia"/>
          <w:bCs/>
          <w:color w:val="000000" w:themeColor="text1"/>
          <w:kern w:val="24"/>
          <w:szCs w:val="21"/>
        </w:rPr>
        <w:t>叠放</w:t>
      </w:r>
      <w:r w:rsidRPr="008A28D1">
        <w:rPr>
          <w:rFonts w:asciiTheme="minorEastAsia" w:hAnsiTheme="minorEastAsia" w:cs="Times New Roman"/>
          <w:bCs/>
          <w:color w:val="000000" w:themeColor="text1"/>
          <w:kern w:val="24"/>
          <w:szCs w:val="21"/>
        </w:rPr>
        <w:t>问题</w:t>
      </w:r>
      <w:r w:rsidRPr="008A28D1">
        <w:rPr>
          <w:rFonts w:asciiTheme="minorEastAsia" w:hAnsiTheme="minorEastAsia" w:cs="Times New Roman" w:hint="eastAsia"/>
          <w:bCs/>
          <w:color w:val="000000" w:themeColor="text1"/>
          <w:kern w:val="24"/>
          <w:szCs w:val="21"/>
        </w:rPr>
        <w:t>关键是找到压力和受力面积，紧抓变量和不变量。另外需要注意题目中的隐含条件，如：“质量相等”“受力面积相等”“压强相等”。</w:t>
      </w:r>
    </w:p>
    <w:p w:rsidR="004E32BB" w:rsidRDefault="004E32BB" w:rsidP="004E32BB">
      <w:pPr>
        <w:spacing w:line="360" w:lineRule="auto"/>
        <w:rPr>
          <w:rFonts w:asciiTheme="minorEastAsia" w:hAnsiTheme="minorEastAsia" w:cs="Times New Roman"/>
          <w:bCs/>
          <w:color w:val="000000" w:themeColor="text1"/>
          <w:kern w:val="24"/>
          <w:szCs w:val="21"/>
        </w:rPr>
      </w:pPr>
      <w:r>
        <w:rPr>
          <w:rFonts w:asciiTheme="minorEastAsia" w:hAnsiTheme="minorEastAsia" w:cs="Times New Roman" w:hint="eastAsia"/>
          <w:bCs/>
          <w:color w:val="000000" w:themeColor="text1"/>
          <w:kern w:val="24"/>
          <w:szCs w:val="21"/>
        </w:rPr>
        <w:t>（1）一个物体切割后叠放，</w:t>
      </w:r>
      <w:r w:rsidRPr="008A28D1">
        <w:rPr>
          <w:rFonts w:asciiTheme="minorEastAsia" w:hAnsiTheme="minorEastAsia" w:cs="Times New Roman" w:hint="eastAsia"/>
          <w:bCs/>
          <w:color w:val="000000" w:themeColor="text1"/>
          <w:kern w:val="24"/>
          <w:szCs w:val="21"/>
        </w:rPr>
        <w:t>压力</w:t>
      </w:r>
      <w:r>
        <w:rPr>
          <w:rFonts w:asciiTheme="minorEastAsia" w:hAnsiTheme="minorEastAsia" w:cs="Times New Roman" w:hint="eastAsia"/>
          <w:bCs/>
          <w:color w:val="000000" w:themeColor="text1"/>
          <w:kern w:val="24"/>
          <w:szCs w:val="21"/>
        </w:rPr>
        <w:t>不变，由于受力面积减小，所以压强增大，找到切割后的受力面积，压强就能迎刃而解了；</w:t>
      </w:r>
    </w:p>
    <w:p w:rsidR="004E32BB" w:rsidRDefault="004E32BB" w:rsidP="004E32BB">
      <w:pPr>
        <w:spacing w:line="360" w:lineRule="auto"/>
        <w:rPr>
          <w:rFonts w:asciiTheme="minorEastAsia" w:hAnsiTheme="minorEastAsia" w:cs="Times New Roman"/>
          <w:bCs/>
          <w:color w:val="000000" w:themeColor="text1"/>
          <w:kern w:val="24"/>
          <w:szCs w:val="21"/>
        </w:rPr>
      </w:pPr>
      <w:r>
        <w:rPr>
          <w:rFonts w:asciiTheme="minorEastAsia" w:hAnsiTheme="minorEastAsia" w:cs="Times New Roman" w:hint="eastAsia"/>
          <w:bCs/>
          <w:color w:val="000000" w:themeColor="text1"/>
          <w:kern w:val="24"/>
          <w:szCs w:val="21"/>
        </w:rPr>
        <w:t>（2）其他物体</w:t>
      </w:r>
      <w:r w:rsidRPr="008A28D1">
        <w:rPr>
          <w:rFonts w:asciiTheme="minorEastAsia" w:hAnsiTheme="minorEastAsia" w:cs="Times New Roman"/>
          <w:bCs/>
          <w:color w:val="000000" w:themeColor="text1"/>
          <w:kern w:val="24"/>
          <w:szCs w:val="21"/>
        </w:rPr>
        <w:t>叠加</w:t>
      </w:r>
      <w:r>
        <w:rPr>
          <w:rFonts w:asciiTheme="minorEastAsia" w:hAnsiTheme="minorEastAsia" w:cs="Times New Roman" w:hint="eastAsia"/>
          <w:bCs/>
          <w:color w:val="000000" w:themeColor="text1"/>
          <w:kern w:val="24"/>
          <w:szCs w:val="21"/>
        </w:rPr>
        <w:t>在原来的物体上，压力</w:t>
      </w:r>
      <w:r w:rsidRPr="008A28D1">
        <w:rPr>
          <w:rFonts w:asciiTheme="minorEastAsia" w:hAnsiTheme="minorEastAsia" w:cs="Times New Roman"/>
          <w:bCs/>
          <w:color w:val="000000" w:themeColor="text1"/>
          <w:kern w:val="24"/>
          <w:szCs w:val="21"/>
        </w:rPr>
        <w:t>会变大</w:t>
      </w:r>
      <w:r w:rsidRPr="008A28D1">
        <w:rPr>
          <w:rFonts w:asciiTheme="minorEastAsia" w:hAnsiTheme="minorEastAsia" w:cs="Times New Roman" w:hint="eastAsia"/>
          <w:bCs/>
          <w:color w:val="000000" w:themeColor="text1"/>
          <w:kern w:val="24"/>
          <w:szCs w:val="21"/>
        </w:rPr>
        <w:t>，</w:t>
      </w:r>
      <w:r>
        <w:rPr>
          <w:rFonts w:asciiTheme="minorEastAsia" w:hAnsiTheme="minorEastAsia" w:cs="Times New Roman" w:hint="eastAsia"/>
          <w:bCs/>
          <w:color w:val="000000" w:themeColor="text1"/>
          <w:kern w:val="24"/>
          <w:szCs w:val="21"/>
        </w:rPr>
        <w:t>如果受力面积不变的话，压强增大；叠加后的压力是计算压强的关键，通常F</w:t>
      </w:r>
      <w:r>
        <w:rPr>
          <w:rFonts w:asciiTheme="minorEastAsia" w:hAnsiTheme="minorEastAsia" w:cs="Times New Roman"/>
          <w:bCs/>
          <w:color w:val="000000" w:themeColor="text1"/>
          <w:kern w:val="24"/>
          <w:szCs w:val="21"/>
        </w:rPr>
        <w:t>=</w:t>
      </w:r>
      <w:r>
        <w:rPr>
          <w:rFonts w:asciiTheme="minorEastAsia" w:hAnsiTheme="minorEastAsia" w:cs="Times New Roman" w:hint="eastAsia"/>
          <w:bCs/>
          <w:color w:val="000000" w:themeColor="text1"/>
          <w:kern w:val="24"/>
          <w:szCs w:val="21"/>
        </w:rPr>
        <w:t>G</w:t>
      </w:r>
      <w:r w:rsidRPr="006510BF">
        <w:rPr>
          <w:rFonts w:asciiTheme="minorEastAsia" w:hAnsiTheme="minorEastAsia" w:cs="Times New Roman" w:hint="eastAsia"/>
          <w:bCs/>
          <w:color w:val="000000" w:themeColor="text1"/>
          <w:kern w:val="24"/>
          <w:szCs w:val="21"/>
          <w:vertAlign w:val="subscript"/>
        </w:rPr>
        <w:t>原</w:t>
      </w:r>
      <w:r>
        <w:rPr>
          <w:rFonts w:asciiTheme="minorEastAsia" w:hAnsiTheme="minorEastAsia" w:cs="Times New Roman" w:hint="eastAsia"/>
          <w:bCs/>
          <w:color w:val="000000" w:themeColor="text1"/>
          <w:kern w:val="24"/>
          <w:szCs w:val="21"/>
        </w:rPr>
        <w:t>+G</w:t>
      </w:r>
      <w:r w:rsidRPr="006510BF">
        <w:rPr>
          <w:rFonts w:asciiTheme="minorEastAsia" w:hAnsiTheme="minorEastAsia" w:cs="Times New Roman" w:hint="eastAsia"/>
          <w:bCs/>
          <w:color w:val="000000" w:themeColor="text1"/>
          <w:kern w:val="24"/>
          <w:szCs w:val="21"/>
          <w:vertAlign w:val="subscript"/>
        </w:rPr>
        <w:t>加</w:t>
      </w:r>
      <w:r>
        <w:rPr>
          <w:rFonts w:asciiTheme="minorEastAsia" w:hAnsiTheme="minorEastAsia" w:cs="Times New Roman" w:hint="eastAsia"/>
          <w:bCs/>
          <w:color w:val="000000" w:themeColor="text1"/>
          <w:kern w:val="24"/>
          <w:szCs w:val="21"/>
        </w:rPr>
        <w:t>。</w:t>
      </w:r>
    </w:p>
    <w:p w:rsidR="004E32BB" w:rsidRDefault="004E32BB" w:rsidP="004E32BB">
      <w:pPr>
        <w:spacing w:line="360" w:lineRule="auto"/>
        <w:rPr>
          <w:rFonts w:asciiTheme="minorEastAsia" w:hAnsiTheme="minorEastAsia" w:cs="宋体"/>
          <w:b/>
          <w:bCs/>
          <w:szCs w:val="21"/>
        </w:rPr>
      </w:pPr>
      <w:r w:rsidRPr="0023712B">
        <w:rPr>
          <w:rFonts w:asciiTheme="minorEastAsia" w:hAnsiTheme="minorEastAsia" w:cs="宋体" w:hint="eastAsia"/>
          <w:noProof/>
          <w:szCs w:val="21"/>
        </w:rPr>
        <w:drawing>
          <wp:inline distT="0" distB="0" distL="0" distR="0" wp14:anchorId="0BE2C6B3" wp14:editId="15ED8105">
            <wp:extent cx="1160145" cy="443865"/>
            <wp:effectExtent l="0" t="0" r="1905" b="0"/>
            <wp:docPr id="33" name="图片 33" descr="B)C)PN9H)C]PQ}UK4JZ6K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392082" name="图片 16" descr="B)C)PN9H)C]PQ}UK4JZ6KNM"/>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160145" cy="443865"/>
                    </a:xfrm>
                    <a:prstGeom prst="rect">
                      <a:avLst/>
                    </a:prstGeom>
                    <a:noFill/>
                    <a:ln>
                      <a:noFill/>
                    </a:ln>
                    <a:effectLst/>
                  </pic:spPr>
                </pic:pic>
              </a:graphicData>
            </a:graphic>
          </wp:inline>
        </w:drawing>
      </w:r>
    </w:p>
    <w:p w:rsidR="004E32BB" w:rsidRPr="0023712B" w:rsidRDefault="004E32BB" w:rsidP="004E32BB">
      <w:pPr>
        <w:spacing w:line="360" w:lineRule="auto"/>
        <w:rPr>
          <w:rFonts w:asciiTheme="minorEastAsia" w:hAnsiTheme="minorEastAsia" w:cs="宋体"/>
          <w:b/>
          <w:bCs/>
          <w:szCs w:val="21"/>
        </w:rPr>
      </w:pPr>
      <w:r w:rsidRPr="0023712B">
        <w:rPr>
          <w:rFonts w:asciiTheme="minorEastAsia" w:hAnsiTheme="minorEastAsia" w:cs="宋体" w:hint="eastAsia"/>
          <w:bCs/>
          <w:szCs w:val="21"/>
        </w:rPr>
        <w:t xml:space="preserve"> </w:t>
      </w:r>
      <w:r w:rsidRPr="0023712B">
        <w:rPr>
          <w:rFonts w:asciiTheme="minorEastAsia" w:hAnsiTheme="minorEastAsia" w:cs="宋体" w:hint="eastAsia"/>
          <w:b/>
          <w:bCs/>
          <w:szCs w:val="21"/>
        </w:rPr>
        <w:t>一、中考题型分析</w:t>
      </w:r>
    </w:p>
    <w:p w:rsidR="004E32BB" w:rsidRPr="004F08C3" w:rsidRDefault="004E32BB" w:rsidP="004E32BB">
      <w:pPr>
        <w:spacing w:line="360" w:lineRule="auto"/>
        <w:ind w:firstLineChars="200" w:firstLine="420"/>
        <w:rPr>
          <w:rFonts w:asciiTheme="minorEastAsia" w:hAnsiTheme="minorEastAsia" w:cs="宋体"/>
          <w:szCs w:val="21"/>
        </w:rPr>
      </w:pPr>
      <w:r w:rsidRPr="004F08C3">
        <w:rPr>
          <w:rFonts w:asciiTheme="minorEastAsia" w:hAnsiTheme="minorEastAsia" w:cs="宋体" w:hint="eastAsia"/>
          <w:szCs w:val="21"/>
        </w:rPr>
        <w:t>中考中，各省市对</w:t>
      </w:r>
      <w:r>
        <w:rPr>
          <w:rFonts w:asciiTheme="minorEastAsia" w:hAnsiTheme="minorEastAsia" w:cs="宋体" w:hint="eastAsia"/>
          <w:szCs w:val="21"/>
        </w:rPr>
        <w:t>在固体</w:t>
      </w:r>
      <w:r>
        <w:rPr>
          <w:rFonts w:asciiTheme="minorEastAsia" w:hAnsiTheme="minorEastAsia" w:cs="宋体"/>
          <w:szCs w:val="21"/>
        </w:rPr>
        <w:t>压强</w:t>
      </w:r>
      <w:r>
        <w:rPr>
          <w:rFonts w:asciiTheme="minorEastAsia" w:hAnsiTheme="minorEastAsia" w:cs="宋体" w:hint="eastAsia"/>
          <w:szCs w:val="21"/>
        </w:rPr>
        <w:t>都有</w:t>
      </w:r>
      <w:r>
        <w:rPr>
          <w:rFonts w:asciiTheme="minorEastAsia" w:hAnsiTheme="minorEastAsia" w:cs="宋体"/>
          <w:szCs w:val="21"/>
        </w:rPr>
        <w:t>考查</w:t>
      </w:r>
      <w:r>
        <w:rPr>
          <w:rFonts w:asciiTheme="minorEastAsia" w:hAnsiTheme="minorEastAsia" w:cs="宋体" w:hint="eastAsia"/>
          <w:szCs w:val="21"/>
        </w:rPr>
        <w:t>，不同</w:t>
      </w:r>
      <w:r>
        <w:rPr>
          <w:rFonts w:asciiTheme="minorEastAsia" w:hAnsiTheme="minorEastAsia" w:cs="宋体"/>
          <w:szCs w:val="21"/>
        </w:rPr>
        <w:t>省市侧重考查形式不同，</w:t>
      </w:r>
      <w:r>
        <w:rPr>
          <w:rFonts w:asciiTheme="minorEastAsia" w:hAnsiTheme="minorEastAsia" w:cs="宋体" w:hint="eastAsia"/>
          <w:szCs w:val="21"/>
        </w:rPr>
        <w:t>选择</w:t>
      </w:r>
      <w:r>
        <w:rPr>
          <w:rFonts w:asciiTheme="minorEastAsia" w:hAnsiTheme="minorEastAsia" w:cs="宋体"/>
          <w:szCs w:val="21"/>
        </w:rPr>
        <w:t>、填空、</w:t>
      </w:r>
      <w:r>
        <w:rPr>
          <w:rFonts w:asciiTheme="minorEastAsia" w:hAnsiTheme="minorEastAsia" w:cs="宋体" w:hint="eastAsia"/>
          <w:szCs w:val="21"/>
        </w:rPr>
        <w:t>实验</w:t>
      </w:r>
      <w:r>
        <w:rPr>
          <w:rFonts w:asciiTheme="minorEastAsia" w:hAnsiTheme="minorEastAsia" w:cs="宋体"/>
          <w:szCs w:val="21"/>
        </w:rPr>
        <w:t>、计算</w:t>
      </w:r>
      <w:r>
        <w:rPr>
          <w:rFonts w:asciiTheme="minorEastAsia" w:hAnsiTheme="minorEastAsia" w:cs="宋体" w:hint="eastAsia"/>
          <w:szCs w:val="21"/>
        </w:rPr>
        <w:t>都有</w:t>
      </w:r>
      <w:r>
        <w:rPr>
          <w:rFonts w:asciiTheme="minorEastAsia" w:hAnsiTheme="minorEastAsia" w:cs="宋体"/>
          <w:szCs w:val="21"/>
        </w:rPr>
        <w:t>出现，</w:t>
      </w:r>
      <w:r>
        <w:rPr>
          <w:rFonts w:asciiTheme="minorEastAsia" w:hAnsiTheme="minorEastAsia" w:cs="宋体" w:hint="eastAsia"/>
          <w:szCs w:val="21"/>
        </w:rPr>
        <w:t>形式灵活</w:t>
      </w:r>
      <w:r>
        <w:rPr>
          <w:rFonts w:asciiTheme="minorEastAsia" w:hAnsiTheme="minorEastAsia" w:cs="宋体"/>
          <w:szCs w:val="21"/>
        </w:rPr>
        <w:t>多样</w:t>
      </w:r>
      <w:r>
        <w:rPr>
          <w:rFonts w:asciiTheme="minorEastAsia" w:hAnsiTheme="minorEastAsia" w:cs="宋体" w:hint="eastAsia"/>
          <w:szCs w:val="21"/>
        </w:rPr>
        <w:t>。侧重计算</w:t>
      </w:r>
      <w:r>
        <w:rPr>
          <w:rFonts w:asciiTheme="minorEastAsia" w:hAnsiTheme="minorEastAsia" w:cs="宋体"/>
          <w:szCs w:val="21"/>
        </w:rPr>
        <w:t>考查的省份难度</w:t>
      </w:r>
      <w:r w:rsidRPr="004F08C3">
        <w:rPr>
          <w:rFonts w:asciiTheme="minorEastAsia" w:hAnsiTheme="minorEastAsia" w:cs="宋体" w:hint="eastAsia"/>
          <w:szCs w:val="21"/>
        </w:rPr>
        <w:t>稍</w:t>
      </w:r>
      <w:r>
        <w:rPr>
          <w:rFonts w:asciiTheme="minorEastAsia" w:hAnsiTheme="minorEastAsia" w:cs="宋体" w:hint="eastAsia"/>
          <w:szCs w:val="21"/>
        </w:rPr>
        <w:t>大</w:t>
      </w:r>
      <w:r>
        <w:rPr>
          <w:rFonts w:asciiTheme="minorEastAsia" w:hAnsiTheme="minorEastAsia" w:cs="宋体"/>
          <w:szCs w:val="21"/>
        </w:rPr>
        <w:t>，侧重切割与叠放等问题。</w:t>
      </w:r>
      <w:r w:rsidRPr="004F08C3">
        <w:rPr>
          <w:rFonts w:asciiTheme="minorEastAsia" w:hAnsiTheme="minorEastAsia" w:cs="宋体" w:hint="eastAsia"/>
          <w:szCs w:val="21"/>
        </w:rPr>
        <w:lastRenderedPageBreak/>
        <w:t>所占分值</w:t>
      </w:r>
      <w:r>
        <w:rPr>
          <w:rFonts w:asciiTheme="minorEastAsia" w:hAnsiTheme="minorEastAsia" w:cs="宋体" w:hint="eastAsia"/>
          <w:szCs w:val="21"/>
        </w:rPr>
        <w:t>在2</w:t>
      </w:r>
      <w:r w:rsidRPr="004F08C3">
        <w:rPr>
          <w:rFonts w:asciiTheme="minorEastAsia" w:hAnsiTheme="minorEastAsia" w:cs="宋体" w:hint="eastAsia"/>
          <w:szCs w:val="21"/>
        </w:rPr>
        <w:t>分—</w:t>
      </w:r>
      <w:r>
        <w:rPr>
          <w:rFonts w:asciiTheme="minorEastAsia" w:hAnsiTheme="minorEastAsia" w:cs="宋体"/>
          <w:szCs w:val="21"/>
        </w:rPr>
        <w:t>7</w:t>
      </w:r>
      <w:r w:rsidRPr="004F08C3">
        <w:rPr>
          <w:rFonts w:asciiTheme="minorEastAsia" w:hAnsiTheme="minorEastAsia" w:cs="宋体" w:hint="eastAsia"/>
          <w:szCs w:val="21"/>
        </w:rPr>
        <w:t>分</w:t>
      </w:r>
      <w:r>
        <w:rPr>
          <w:rFonts w:asciiTheme="minorEastAsia" w:hAnsiTheme="minorEastAsia" w:cs="宋体" w:hint="eastAsia"/>
          <w:szCs w:val="21"/>
        </w:rPr>
        <w:t>不等</w:t>
      </w:r>
      <w:r w:rsidRPr="004F08C3">
        <w:rPr>
          <w:rFonts w:asciiTheme="minorEastAsia" w:hAnsiTheme="minorEastAsia" w:cs="宋体" w:hint="eastAsia"/>
          <w:szCs w:val="21"/>
        </w:rPr>
        <w:t>。</w:t>
      </w:r>
    </w:p>
    <w:p w:rsidR="004E32BB" w:rsidRPr="0023712B" w:rsidRDefault="004E32BB" w:rsidP="004E32BB">
      <w:pPr>
        <w:spacing w:line="360" w:lineRule="auto"/>
        <w:rPr>
          <w:rFonts w:asciiTheme="minorEastAsia" w:hAnsiTheme="minorEastAsia" w:cs="宋体"/>
          <w:b/>
          <w:bCs/>
          <w:szCs w:val="21"/>
        </w:rPr>
      </w:pPr>
      <w:r w:rsidRPr="0023712B">
        <w:rPr>
          <w:rFonts w:asciiTheme="minorEastAsia" w:hAnsiTheme="minorEastAsia" w:cs="宋体" w:hint="eastAsia"/>
          <w:b/>
          <w:bCs/>
          <w:szCs w:val="21"/>
        </w:rPr>
        <w:t>二、典例精析</w:t>
      </w:r>
    </w:p>
    <w:p w:rsidR="004E32BB" w:rsidRDefault="004E32BB" w:rsidP="004E32BB">
      <w:pPr>
        <w:spacing w:line="360" w:lineRule="auto"/>
        <w:rPr>
          <w:rFonts w:asciiTheme="minorEastAsia" w:hAnsiTheme="minorEastAsia" w:cs="宋体"/>
          <w:b/>
          <w:bCs/>
          <w:szCs w:val="21"/>
        </w:rPr>
      </w:pPr>
      <w:r w:rsidRPr="0023712B">
        <w:rPr>
          <w:rFonts w:asciiTheme="minorEastAsia" w:hAnsiTheme="minorEastAsia" w:cs="宋体" w:hint="eastAsia"/>
          <w:b/>
          <w:bCs/>
          <w:szCs w:val="21"/>
        </w:rPr>
        <w:t>★考点一：</w:t>
      </w:r>
      <w:r>
        <w:rPr>
          <w:rFonts w:asciiTheme="minorEastAsia" w:hAnsiTheme="minorEastAsia" w:cs="宋体" w:hint="eastAsia"/>
          <w:b/>
          <w:bCs/>
          <w:szCs w:val="21"/>
        </w:rPr>
        <w:t>固体压强计算</w:t>
      </w:r>
    </w:p>
    <w:p w:rsidR="004E32BB" w:rsidRPr="00BE6528" w:rsidRDefault="004E32BB" w:rsidP="004E32BB">
      <w:pPr>
        <w:spacing w:line="360" w:lineRule="auto"/>
        <w:jc w:val="left"/>
        <w:textAlignment w:val="center"/>
        <w:rPr>
          <w:rFonts w:ascii="宋体" w:hAnsi="宋体" w:cs="宋体"/>
          <w:bCs/>
          <w:szCs w:val="21"/>
        </w:rPr>
      </w:pPr>
      <w:r w:rsidRPr="0023712B">
        <w:rPr>
          <w:rFonts w:asciiTheme="minorEastAsia" w:hAnsiTheme="minorEastAsia" w:hint="eastAsia"/>
          <w:b/>
          <w:szCs w:val="21"/>
        </w:rPr>
        <w:t>◆典例一：</w:t>
      </w:r>
      <w:r w:rsidRPr="00BE6528">
        <w:rPr>
          <w:bCs/>
          <w:szCs w:val="21"/>
        </w:rPr>
        <w:t>（</w:t>
      </w:r>
      <w:r w:rsidRPr="00BE6528">
        <w:rPr>
          <w:bCs/>
          <w:szCs w:val="21"/>
        </w:rPr>
        <w:t>2020</w:t>
      </w:r>
      <w:r w:rsidRPr="00BE6528">
        <w:rPr>
          <w:bCs/>
          <w:szCs w:val="21"/>
        </w:rPr>
        <w:t>广东）</w:t>
      </w:r>
      <w:r w:rsidRPr="00BE6528">
        <w:rPr>
          <w:rFonts w:ascii="宋体" w:hAnsi="宋体" w:cs="宋体"/>
          <w:bCs/>
          <w:szCs w:val="21"/>
        </w:rPr>
        <w:t>如图所示，用拇指和食指按压一支铅笔的两端，拇指和食指受到的压力分别为</w:t>
      </w:r>
      <w:r w:rsidRPr="00BE6528">
        <w:rPr>
          <w:rFonts w:ascii="宋体" w:hAnsi="宋体" w:cs="宋体" w:hint="eastAsia"/>
          <w:bCs/>
          <w:szCs w:val="21"/>
        </w:rPr>
        <w:t>F</w:t>
      </w:r>
      <w:r w:rsidRPr="00BE6528">
        <w:rPr>
          <w:rFonts w:ascii="宋体" w:hAnsi="宋体" w:cs="宋体"/>
          <w:bCs/>
          <w:szCs w:val="21"/>
          <w:vertAlign w:val="subscript"/>
        </w:rPr>
        <w:t>1</w:t>
      </w:r>
      <w:r w:rsidRPr="00BE6528">
        <w:rPr>
          <w:rFonts w:ascii="宋体" w:hAnsi="宋体" w:cs="宋体"/>
          <w:bCs/>
          <w:szCs w:val="21"/>
        </w:rPr>
        <w:t>和</w:t>
      </w:r>
      <w:r w:rsidRPr="00BE6528">
        <w:rPr>
          <w:rFonts w:ascii="宋体" w:hAnsi="宋体" w:cs="宋体" w:hint="eastAsia"/>
          <w:bCs/>
          <w:szCs w:val="21"/>
        </w:rPr>
        <w:t>F</w:t>
      </w:r>
      <w:r w:rsidRPr="00BE6528">
        <w:rPr>
          <w:rFonts w:ascii="宋体" w:hAnsi="宋体" w:cs="宋体"/>
          <w:bCs/>
          <w:szCs w:val="21"/>
          <w:vertAlign w:val="subscript"/>
        </w:rPr>
        <w:t>2</w:t>
      </w:r>
      <w:r w:rsidRPr="00BE6528">
        <w:rPr>
          <w:rFonts w:ascii="宋体" w:hAnsi="宋体" w:cs="宋体"/>
          <w:bCs/>
          <w:szCs w:val="21"/>
        </w:rPr>
        <w:t>，受到的压强分别为</w:t>
      </w:r>
      <w:r w:rsidRPr="00BE6528">
        <w:rPr>
          <w:rFonts w:ascii="宋体" w:hAnsi="宋体" w:cs="宋体" w:hint="eastAsia"/>
          <w:bCs/>
          <w:szCs w:val="21"/>
        </w:rPr>
        <w:t>p</w:t>
      </w:r>
      <w:r w:rsidRPr="00BE6528">
        <w:rPr>
          <w:rFonts w:ascii="宋体" w:hAnsi="宋体" w:cs="宋体"/>
          <w:bCs/>
          <w:szCs w:val="21"/>
          <w:vertAlign w:val="subscript"/>
        </w:rPr>
        <w:t>1</w:t>
      </w:r>
      <w:r w:rsidRPr="00BE6528">
        <w:rPr>
          <w:rFonts w:ascii="宋体" w:hAnsi="宋体" w:cs="宋体" w:hint="eastAsia"/>
          <w:bCs/>
          <w:szCs w:val="21"/>
        </w:rPr>
        <w:t>和p</w:t>
      </w:r>
      <w:r w:rsidRPr="00BE6528">
        <w:rPr>
          <w:rFonts w:ascii="宋体" w:hAnsi="宋体" w:cs="宋体"/>
          <w:bCs/>
          <w:szCs w:val="21"/>
          <w:vertAlign w:val="subscript"/>
        </w:rPr>
        <w:t>2</w:t>
      </w:r>
      <w:r w:rsidRPr="00BE6528">
        <w:rPr>
          <w:rFonts w:ascii="宋体" w:hAnsi="宋体" w:cs="宋体"/>
          <w:bCs/>
          <w:szCs w:val="21"/>
        </w:rPr>
        <w:t>，则</w:t>
      </w:r>
      <w:r w:rsidRPr="00BE6528">
        <w:rPr>
          <w:rFonts w:ascii="宋体" w:hAnsi="宋体" w:cs="宋体" w:hint="eastAsia"/>
          <w:bCs/>
          <w:szCs w:val="21"/>
        </w:rPr>
        <w:t>F</w:t>
      </w:r>
      <w:r w:rsidRPr="00BE6528">
        <w:rPr>
          <w:rFonts w:ascii="宋体" w:hAnsi="宋体" w:cs="宋体"/>
          <w:bCs/>
          <w:szCs w:val="21"/>
          <w:vertAlign w:val="subscript"/>
        </w:rPr>
        <w:t>1</w:t>
      </w:r>
      <w:r w:rsidRPr="00BE6528">
        <w:rPr>
          <w:bCs/>
          <w:szCs w:val="21"/>
        </w:rPr>
        <w:t>______</w:t>
      </w:r>
      <w:r w:rsidRPr="00BE6528">
        <w:rPr>
          <w:rFonts w:hint="eastAsia"/>
          <w:bCs/>
          <w:szCs w:val="21"/>
        </w:rPr>
        <w:t>F</w:t>
      </w:r>
      <w:r w:rsidRPr="00BE6528">
        <w:rPr>
          <w:bCs/>
          <w:szCs w:val="21"/>
          <w:vertAlign w:val="subscript"/>
        </w:rPr>
        <w:t>2</w:t>
      </w:r>
      <w:r w:rsidRPr="00BE6528">
        <w:rPr>
          <w:rFonts w:ascii="宋体" w:hAnsi="宋体" w:cs="宋体"/>
          <w:bCs/>
          <w:szCs w:val="21"/>
        </w:rPr>
        <w:t>，</w:t>
      </w:r>
      <w:r w:rsidRPr="00BE6528">
        <w:rPr>
          <w:rFonts w:ascii="宋体" w:hAnsi="宋体" w:cs="宋体" w:hint="eastAsia"/>
          <w:bCs/>
          <w:szCs w:val="21"/>
        </w:rPr>
        <w:t>p</w:t>
      </w:r>
      <w:r w:rsidRPr="00BE6528">
        <w:rPr>
          <w:rFonts w:ascii="宋体" w:hAnsi="宋体" w:cs="宋体"/>
          <w:bCs/>
          <w:szCs w:val="21"/>
          <w:vertAlign w:val="subscript"/>
        </w:rPr>
        <w:t>1</w:t>
      </w:r>
      <w:r w:rsidRPr="00BE6528">
        <w:rPr>
          <w:rFonts w:ascii="Times New Roman" w:hAnsi="Times New Roman" w:cs="Times New Roman"/>
          <w:bCs/>
          <w:szCs w:val="21"/>
        </w:rPr>
        <w:t xml:space="preserve"> </w:t>
      </w:r>
      <w:r w:rsidRPr="00BE6528">
        <w:rPr>
          <w:bCs/>
          <w:szCs w:val="21"/>
        </w:rPr>
        <w:t>______</w:t>
      </w:r>
      <w:r w:rsidRPr="00BE6528">
        <w:rPr>
          <w:rFonts w:hint="eastAsia"/>
          <w:bCs/>
          <w:szCs w:val="21"/>
        </w:rPr>
        <w:t>p</w:t>
      </w:r>
      <w:r w:rsidRPr="00BE6528">
        <w:rPr>
          <w:bCs/>
          <w:szCs w:val="21"/>
          <w:vertAlign w:val="subscript"/>
        </w:rPr>
        <w:t>2</w:t>
      </w:r>
      <w:r w:rsidRPr="00BE6528">
        <w:rPr>
          <w:rFonts w:ascii="宋体" w:hAnsi="宋体" w:cs="宋体"/>
          <w:bCs/>
          <w:szCs w:val="21"/>
        </w:rPr>
        <w:t>（两空选填“</w:t>
      </w:r>
      <w:r w:rsidRPr="00BE6528">
        <w:rPr>
          <w:rFonts w:ascii="Times New Roman" w:hAnsi="Times New Roman" w:cs="Times New Roman"/>
          <w:bCs/>
          <w:szCs w:val="21"/>
        </w:rPr>
        <w:t>&gt;</w:t>
      </w:r>
      <w:r w:rsidRPr="00BE6528">
        <w:rPr>
          <w:rFonts w:ascii="宋体" w:hAnsi="宋体" w:cs="宋体"/>
          <w:bCs/>
          <w:szCs w:val="21"/>
        </w:rPr>
        <w:t>”</w:t>
      </w:r>
      <w:r w:rsidRPr="00BE6528">
        <w:rPr>
          <w:rFonts w:ascii="Times New Roman" w:hAnsi="Times New Roman" w:cs="Times New Roman"/>
          <w:bCs/>
          <w:szCs w:val="21"/>
        </w:rPr>
        <w:t>&lt;</w:t>
      </w:r>
      <w:r w:rsidRPr="00BE6528">
        <w:rPr>
          <w:rFonts w:ascii="宋体" w:hAnsi="宋体" w:cs="宋体"/>
          <w:bCs/>
          <w:szCs w:val="21"/>
        </w:rPr>
        <w:t>”或“</w:t>
      </w:r>
      <w:r w:rsidRPr="00BE6528">
        <w:rPr>
          <w:rFonts w:ascii="Times New Roman" w:hAnsi="Times New Roman" w:cs="Times New Roman"/>
          <w:bCs/>
          <w:szCs w:val="21"/>
        </w:rPr>
        <w:t>=</w:t>
      </w:r>
      <w:r w:rsidRPr="00BE6528">
        <w:rPr>
          <w:rFonts w:ascii="宋体" w:hAnsi="宋体" w:cs="宋体"/>
          <w:bCs/>
          <w:szCs w:val="21"/>
        </w:rPr>
        <w:t>”）；若</w:t>
      </w:r>
      <w:r w:rsidRPr="00BE6528">
        <w:rPr>
          <w:rFonts w:ascii="宋体" w:hAnsi="宋体" w:cs="宋体" w:hint="eastAsia"/>
          <w:bCs/>
          <w:szCs w:val="21"/>
        </w:rPr>
        <w:t>F</w:t>
      </w:r>
      <w:r w:rsidRPr="00BE6528">
        <w:rPr>
          <w:rFonts w:ascii="宋体" w:hAnsi="宋体" w:cs="宋体"/>
          <w:bCs/>
          <w:szCs w:val="21"/>
          <w:vertAlign w:val="subscript"/>
        </w:rPr>
        <w:t>2</w:t>
      </w:r>
      <w:r w:rsidRPr="00BE6528">
        <w:rPr>
          <w:rFonts w:ascii="宋体" w:hAnsi="宋体" w:cs="宋体"/>
          <w:bCs/>
          <w:szCs w:val="21"/>
        </w:rPr>
        <w:t>=1</w:t>
      </w:r>
      <w:r w:rsidRPr="00BE6528">
        <w:rPr>
          <w:rFonts w:ascii="宋体" w:hAnsi="宋体" w:cs="宋体" w:hint="eastAsia"/>
          <w:bCs/>
          <w:szCs w:val="21"/>
        </w:rPr>
        <w:t>N</w:t>
      </w:r>
      <w:r w:rsidRPr="00BE6528">
        <w:rPr>
          <w:rFonts w:ascii="宋体" w:hAnsi="宋体" w:cs="宋体"/>
          <w:bCs/>
          <w:szCs w:val="21"/>
        </w:rPr>
        <w:t>，笔尖的面积为</w:t>
      </w:r>
      <w:bookmarkStart w:id="2" w:name="_Hlk65496778"/>
      <w:r w:rsidRPr="00BE6528">
        <w:rPr>
          <w:rFonts w:ascii="宋体" w:hAnsi="宋体" w:cs="宋体" w:hint="eastAsia"/>
          <w:bCs/>
          <w:szCs w:val="21"/>
        </w:rPr>
        <w:t>1×1</w:t>
      </w:r>
      <w:r w:rsidRPr="00BE6528">
        <w:rPr>
          <w:rFonts w:ascii="宋体" w:hAnsi="宋体" w:cs="宋体"/>
          <w:bCs/>
          <w:szCs w:val="21"/>
        </w:rPr>
        <w:t>0</w:t>
      </w:r>
      <w:r w:rsidRPr="00BE6528">
        <w:rPr>
          <w:rFonts w:ascii="宋体" w:hAnsi="宋体" w:cs="宋体"/>
          <w:bCs/>
          <w:szCs w:val="21"/>
          <w:vertAlign w:val="superscript"/>
        </w:rPr>
        <w:t>-6</w:t>
      </w:r>
      <w:bookmarkEnd w:id="2"/>
      <w:r w:rsidRPr="00BE6528">
        <w:rPr>
          <w:rFonts w:ascii="宋体" w:hAnsi="宋体" w:cs="宋体" w:hint="eastAsia"/>
          <w:bCs/>
          <w:szCs w:val="21"/>
        </w:rPr>
        <w:t>m</w:t>
      </w:r>
      <w:r w:rsidRPr="00BE6528">
        <w:rPr>
          <w:rFonts w:ascii="宋体" w:hAnsi="宋体" w:cs="宋体"/>
          <w:bCs/>
          <w:szCs w:val="21"/>
          <w:vertAlign w:val="superscript"/>
        </w:rPr>
        <w:t>2</w:t>
      </w:r>
      <w:r w:rsidRPr="00BE6528">
        <w:rPr>
          <w:rFonts w:ascii="宋体" w:hAnsi="宋体" w:cs="宋体"/>
          <w:bCs/>
          <w:szCs w:val="21"/>
        </w:rPr>
        <w:t>，则</w:t>
      </w:r>
      <w:r w:rsidRPr="00BE6528">
        <w:rPr>
          <w:rFonts w:ascii="宋体" w:hAnsi="宋体" w:cs="宋体" w:hint="eastAsia"/>
          <w:bCs/>
          <w:szCs w:val="21"/>
        </w:rPr>
        <w:t>p</w:t>
      </w:r>
      <w:r w:rsidRPr="00BE6528">
        <w:rPr>
          <w:rFonts w:ascii="宋体" w:hAnsi="宋体" w:cs="宋体"/>
          <w:bCs/>
          <w:szCs w:val="21"/>
          <w:vertAlign w:val="subscript"/>
        </w:rPr>
        <w:t>2</w:t>
      </w:r>
      <w:r w:rsidRPr="00BE6528">
        <w:rPr>
          <w:bCs/>
          <w:szCs w:val="21"/>
        </w:rPr>
        <w:t>=______</w:t>
      </w:r>
      <w:r w:rsidRPr="00BE6528">
        <w:rPr>
          <w:rFonts w:ascii="Times New Roman" w:hAnsi="Times New Roman" w:cs="Times New Roman"/>
          <w:bCs/>
          <w:szCs w:val="21"/>
        </w:rPr>
        <w:t>Pa</w:t>
      </w:r>
      <w:r w:rsidRPr="00BE6528">
        <w:rPr>
          <w:rFonts w:ascii="宋体" w:hAnsi="宋体" w:cs="宋体"/>
          <w:bCs/>
          <w:szCs w:val="21"/>
        </w:rPr>
        <w:t>。</w:t>
      </w:r>
    </w:p>
    <w:p w:rsidR="004E32BB" w:rsidRPr="00BE6528" w:rsidRDefault="004E32BB" w:rsidP="004E32BB">
      <w:pPr>
        <w:spacing w:line="360" w:lineRule="auto"/>
        <w:jc w:val="left"/>
        <w:textAlignment w:val="center"/>
        <w:rPr>
          <w:bCs/>
          <w:szCs w:val="21"/>
        </w:rPr>
      </w:pPr>
      <w:r w:rsidRPr="00BE6528">
        <w:rPr>
          <w:bCs/>
          <w:noProof/>
          <w:szCs w:val="21"/>
        </w:rPr>
        <w:drawing>
          <wp:inline distT="0" distB="0" distL="0" distR="0" wp14:anchorId="537B54F0" wp14:editId="3D7656E6">
            <wp:extent cx="698500" cy="685800"/>
            <wp:effectExtent l="0" t="0" r="6350" b="0"/>
            <wp:docPr id="7"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30868" name="Picture 140" descr="figure"/>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698500" cy="685800"/>
                    </a:xfrm>
                    <a:prstGeom prst="rect">
                      <a:avLst/>
                    </a:prstGeom>
                    <a:noFill/>
                    <a:ln>
                      <a:noFill/>
                    </a:ln>
                  </pic:spPr>
                </pic:pic>
              </a:graphicData>
            </a:graphic>
          </wp:inline>
        </w:drawing>
      </w:r>
    </w:p>
    <w:p w:rsidR="004E32BB" w:rsidRPr="00BE6528" w:rsidRDefault="004E32BB" w:rsidP="004E32BB">
      <w:pPr>
        <w:spacing w:line="360" w:lineRule="auto"/>
        <w:jc w:val="left"/>
        <w:textAlignment w:val="center"/>
        <w:rPr>
          <w:bCs/>
          <w:szCs w:val="21"/>
        </w:rPr>
      </w:pPr>
      <w:r w:rsidRPr="009869FD">
        <w:rPr>
          <w:rFonts w:asciiTheme="minorEastAsia" w:hAnsiTheme="minorEastAsia" w:hint="eastAsia"/>
          <w:b/>
          <w:szCs w:val="21"/>
        </w:rPr>
        <w:t>◆典例二：</w:t>
      </w:r>
      <w:r w:rsidRPr="00BE6528">
        <w:rPr>
          <w:bCs/>
          <w:szCs w:val="21"/>
        </w:rPr>
        <w:t>（</w:t>
      </w:r>
      <w:r w:rsidRPr="00BE6528">
        <w:rPr>
          <w:bCs/>
          <w:szCs w:val="21"/>
        </w:rPr>
        <w:t>2020</w:t>
      </w:r>
      <w:r w:rsidRPr="00BE6528">
        <w:rPr>
          <w:bCs/>
          <w:szCs w:val="21"/>
        </w:rPr>
        <w:t>南宁）如图所示，体积相同的长方体甲、乙置于水平地面，其中甲、乙阴影部分为等大的正方形，甲、乙的密度分别为</w:t>
      </w:r>
      <w:r w:rsidRPr="00BE6528">
        <w:rPr>
          <w:rFonts w:ascii="宋体" w:hAnsi="宋体" w:hint="eastAsia"/>
          <w:bCs/>
          <w:szCs w:val="21"/>
        </w:rPr>
        <w:t>ρ</w:t>
      </w:r>
      <w:r w:rsidRPr="00BE6528">
        <w:rPr>
          <w:rFonts w:hint="eastAsia"/>
          <w:bCs/>
          <w:szCs w:val="21"/>
          <w:vertAlign w:val="subscript"/>
        </w:rPr>
        <w:t>甲</w:t>
      </w:r>
      <w:r w:rsidRPr="00BE6528">
        <w:rPr>
          <w:rFonts w:hint="eastAsia"/>
          <w:bCs/>
          <w:szCs w:val="21"/>
        </w:rPr>
        <w:t>、</w:t>
      </w:r>
      <w:r w:rsidRPr="00BE6528">
        <w:rPr>
          <w:rFonts w:ascii="宋体" w:hAnsi="宋体" w:hint="eastAsia"/>
          <w:bCs/>
          <w:szCs w:val="21"/>
        </w:rPr>
        <w:t>ρ</w:t>
      </w:r>
      <w:r w:rsidRPr="00BE6528">
        <w:rPr>
          <w:rFonts w:hint="eastAsia"/>
          <w:bCs/>
          <w:szCs w:val="21"/>
          <w:vertAlign w:val="subscript"/>
        </w:rPr>
        <w:t>乙</w:t>
      </w:r>
      <w:r w:rsidRPr="00BE6528">
        <w:rPr>
          <w:bCs/>
          <w:szCs w:val="21"/>
        </w:rPr>
        <w:t>，对地面的压强分别为</w:t>
      </w:r>
      <w:r w:rsidRPr="00BE6528">
        <w:rPr>
          <w:bCs/>
          <w:iCs/>
          <w:szCs w:val="21"/>
        </w:rPr>
        <w:t>p</w:t>
      </w:r>
      <w:r w:rsidRPr="00BE6528">
        <w:rPr>
          <w:bCs/>
          <w:iCs/>
          <w:szCs w:val="21"/>
          <w:vertAlign w:val="subscript"/>
        </w:rPr>
        <w:t>甲</w:t>
      </w:r>
      <w:r w:rsidRPr="00BE6528">
        <w:rPr>
          <w:bCs/>
          <w:iCs/>
          <w:szCs w:val="21"/>
        </w:rPr>
        <w:t>、</w:t>
      </w:r>
      <w:r w:rsidRPr="00BE6528">
        <w:rPr>
          <w:bCs/>
          <w:iCs/>
          <w:szCs w:val="21"/>
        </w:rPr>
        <w:t>p</w:t>
      </w:r>
      <w:r w:rsidRPr="00BE6528">
        <w:rPr>
          <w:bCs/>
          <w:iCs/>
          <w:szCs w:val="21"/>
          <w:vertAlign w:val="subscript"/>
        </w:rPr>
        <w:t>乙</w:t>
      </w:r>
      <w:r w:rsidRPr="00BE6528">
        <w:rPr>
          <w:bCs/>
          <w:szCs w:val="21"/>
        </w:rPr>
        <w:t>，将它们顺时针旋转</w:t>
      </w:r>
      <w:r w:rsidRPr="00BE6528">
        <w:rPr>
          <w:bCs/>
          <w:szCs w:val="21"/>
        </w:rPr>
        <w:t>90°</w:t>
      </w:r>
      <w:r w:rsidRPr="00BE6528">
        <w:rPr>
          <w:bCs/>
          <w:szCs w:val="21"/>
        </w:rPr>
        <w:t>，甲、乙对地面压强的变化量分别为</w:t>
      </w:r>
      <w:r>
        <w:rPr>
          <w:rFonts w:asciiTheme="minorEastAsia" w:hAnsiTheme="minorEastAsia" w:hint="eastAsia"/>
          <w:bCs/>
          <w:szCs w:val="21"/>
        </w:rPr>
        <w:t>Δ</w:t>
      </w:r>
      <w:r>
        <w:rPr>
          <w:rFonts w:hint="eastAsia"/>
          <w:bCs/>
          <w:szCs w:val="21"/>
        </w:rPr>
        <w:t>p</w:t>
      </w:r>
      <w:r w:rsidRPr="00BE6528">
        <w:rPr>
          <w:rFonts w:hint="eastAsia"/>
          <w:bCs/>
          <w:szCs w:val="21"/>
          <w:vertAlign w:val="subscript"/>
        </w:rPr>
        <w:t>甲</w:t>
      </w:r>
      <w:r w:rsidRPr="00BE6528">
        <w:rPr>
          <w:bCs/>
          <w:szCs w:val="21"/>
        </w:rPr>
        <w:t>、</w:t>
      </w:r>
      <w:r>
        <w:rPr>
          <w:rFonts w:asciiTheme="minorEastAsia" w:hAnsiTheme="minorEastAsia" w:hint="eastAsia"/>
          <w:bCs/>
          <w:szCs w:val="21"/>
        </w:rPr>
        <w:t>Δ</w:t>
      </w:r>
      <w:r>
        <w:rPr>
          <w:rFonts w:hint="eastAsia"/>
          <w:bCs/>
          <w:szCs w:val="21"/>
        </w:rPr>
        <w:t>p</w:t>
      </w:r>
      <w:r w:rsidRPr="00BE6528">
        <w:rPr>
          <w:rFonts w:hint="eastAsia"/>
          <w:bCs/>
          <w:szCs w:val="21"/>
          <w:vertAlign w:val="subscript"/>
        </w:rPr>
        <w:t>乙</w:t>
      </w:r>
      <w:r w:rsidRPr="00BE6528">
        <w:rPr>
          <w:rFonts w:ascii="微软雅黑" w:eastAsia="微软雅黑" w:hAnsi="微软雅黑" w:cs="微软雅黑" w:hint="eastAsia"/>
          <w:bCs/>
          <w:szCs w:val="21"/>
        </w:rPr>
        <w:t>｡</w:t>
      </w:r>
      <w:r w:rsidRPr="00BE6528">
        <w:rPr>
          <w:rFonts w:ascii="宋体" w:hAnsi="宋体" w:cs="宋体" w:hint="eastAsia"/>
          <w:bCs/>
          <w:szCs w:val="21"/>
        </w:rPr>
        <w:t>若</w:t>
      </w:r>
      <w:r>
        <w:rPr>
          <w:rFonts w:asciiTheme="minorEastAsia" w:hAnsiTheme="minorEastAsia" w:hint="eastAsia"/>
          <w:bCs/>
          <w:szCs w:val="21"/>
        </w:rPr>
        <w:t>Δ</w:t>
      </w:r>
      <w:r>
        <w:rPr>
          <w:rFonts w:hint="eastAsia"/>
          <w:bCs/>
          <w:szCs w:val="21"/>
        </w:rPr>
        <w:t>p</w:t>
      </w:r>
      <w:r w:rsidRPr="00BE6528">
        <w:rPr>
          <w:rFonts w:hint="eastAsia"/>
          <w:bCs/>
          <w:szCs w:val="21"/>
          <w:vertAlign w:val="subscript"/>
        </w:rPr>
        <w:t>甲</w:t>
      </w:r>
      <w:r>
        <w:rPr>
          <w:rFonts w:hint="eastAsia"/>
          <w:bCs/>
          <w:szCs w:val="21"/>
        </w:rPr>
        <w:t>&lt;</w:t>
      </w:r>
      <w:r>
        <w:rPr>
          <w:rFonts w:asciiTheme="minorEastAsia" w:hAnsiTheme="minorEastAsia" w:hint="eastAsia"/>
          <w:bCs/>
          <w:szCs w:val="21"/>
        </w:rPr>
        <w:t>Δ</w:t>
      </w:r>
      <w:r>
        <w:rPr>
          <w:rFonts w:hint="eastAsia"/>
          <w:bCs/>
          <w:szCs w:val="21"/>
        </w:rPr>
        <w:t>p</w:t>
      </w:r>
      <w:r w:rsidRPr="00BE6528">
        <w:rPr>
          <w:rFonts w:hint="eastAsia"/>
          <w:bCs/>
          <w:szCs w:val="21"/>
          <w:vertAlign w:val="subscript"/>
        </w:rPr>
        <w:t>乙</w:t>
      </w:r>
      <w:r w:rsidRPr="00BE6528">
        <w:rPr>
          <w:bCs/>
          <w:szCs w:val="21"/>
        </w:rPr>
        <w:t>，则（　　）</w:t>
      </w:r>
    </w:p>
    <w:p w:rsidR="004E32BB" w:rsidRPr="00BE6528" w:rsidRDefault="004E32BB" w:rsidP="004E32BB">
      <w:pPr>
        <w:spacing w:line="360" w:lineRule="auto"/>
        <w:jc w:val="left"/>
        <w:textAlignment w:val="center"/>
        <w:rPr>
          <w:bCs/>
          <w:szCs w:val="21"/>
        </w:rPr>
      </w:pPr>
      <w:r w:rsidRPr="00BE6528">
        <w:rPr>
          <w:bCs/>
          <w:noProof/>
          <w:szCs w:val="21"/>
        </w:rPr>
        <w:drawing>
          <wp:inline distT="0" distB="0" distL="0" distR="0" wp14:anchorId="7FF09BFA" wp14:editId="4C9CD1A3">
            <wp:extent cx="2870200" cy="895350"/>
            <wp:effectExtent l="0" t="0" r="6350" b="0"/>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631427" name="Picture 198" descr="figure"/>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870200" cy="895350"/>
                    </a:xfrm>
                    <a:prstGeom prst="rect">
                      <a:avLst/>
                    </a:prstGeom>
                    <a:noFill/>
                    <a:ln>
                      <a:noFill/>
                    </a:ln>
                  </pic:spPr>
                </pic:pic>
              </a:graphicData>
            </a:graphic>
          </wp:inline>
        </w:drawing>
      </w:r>
    </w:p>
    <w:p w:rsidR="004E32BB" w:rsidRPr="00BE6528" w:rsidRDefault="004E32BB" w:rsidP="004E32BB">
      <w:pPr>
        <w:tabs>
          <w:tab w:val="left" w:pos="4153"/>
        </w:tabs>
        <w:spacing w:line="360" w:lineRule="auto"/>
        <w:jc w:val="left"/>
        <w:textAlignment w:val="center"/>
        <w:rPr>
          <w:bCs/>
          <w:szCs w:val="21"/>
        </w:rPr>
      </w:pPr>
      <w:r w:rsidRPr="00BE6528">
        <w:rPr>
          <w:bCs/>
          <w:szCs w:val="21"/>
        </w:rPr>
        <w:t>A</w:t>
      </w:r>
      <w:r w:rsidRPr="00BE6528">
        <w:rPr>
          <w:bCs/>
          <w:szCs w:val="21"/>
        </w:rPr>
        <w:t>．</w:t>
      </w:r>
      <w:bookmarkStart w:id="3" w:name="_Hlk65497205"/>
      <w:r w:rsidRPr="00BE6528">
        <w:rPr>
          <w:rFonts w:ascii="宋体" w:hAnsi="宋体" w:hint="eastAsia"/>
          <w:bCs/>
          <w:szCs w:val="21"/>
        </w:rPr>
        <w:t>ρ</w:t>
      </w:r>
      <w:r w:rsidRPr="00BE6528">
        <w:rPr>
          <w:rFonts w:hint="eastAsia"/>
          <w:bCs/>
          <w:szCs w:val="21"/>
          <w:vertAlign w:val="subscript"/>
        </w:rPr>
        <w:t>甲</w:t>
      </w:r>
      <w:r>
        <w:rPr>
          <w:rFonts w:hint="eastAsia"/>
          <w:bCs/>
          <w:szCs w:val="21"/>
        </w:rPr>
        <w:t>&lt;</w:t>
      </w:r>
      <w:r w:rsidRPr="00BE6528">
        <w:rPr>
          <w:rFonts w:ascii="宋体" w:hAnsi="宋体" w:hint="eastAsia"/>
          <w:bCs/>
          <w:szCs w:val="21"/>
        </w:rPr>
        <w:t>ρ</w:t>
      </w:r>
      <w:r w:rsidRPr="00BE6528">
        <w:rPr>
          <w:rFonts w:hint="eastAsia"/>
          <w:bCs/>
          <w:szCs w:val="21"/>
          <w:vertAlign w:val="subscript"/>
        </w:rPr>
        <w:t>乙</w:t>
      </w:r>
      <w:bookmarkEnd w:id="3"/>
      <w:r w:rsidRPr="00BE6528">
        <w:rPr>
          <w:bCs/>
          <w:szCs w:val="21"/>
        </w:rPr>
        <w:t>，</w:t>
      </w:r>
      <w:r w:rsidRPr="00BE6528">
        <w:rPr>
          <w:bCs/>
          <w:iCs/>
          <w:szCs w:val="21"/>
        </w:rPr>
        <w:t>p</w:t>
      </w:r>
      <w:r w:rsidRPr="00BE6528">
        <w:rPr>
          <w:bCs/>
          <w:iCs/>
          <w:szCs w:val="21"/>
          <w:vertAlign w:val="subscript"/>
        </w:rPr>
        <w:t>甲</w:t>
      </w:r>
      <w:r>
        <w:rPr>
          <w:rFonts w:hint="eastAsia"/>
          <w:bCs/>
          <w:iCs/>
          <w:szCs w:val="21"/>
        </w:rPr>
        <w:t>&gt;</w:t>
      </w:r>
      <w:r w:rsidRPr="00BE6528">
        <w:rPr>
          <w:bCs/>
          <w:iCs/>
          <w:szCs w:val="21"/>
        </w:rPr>
        <w:t>p</w:t>
      </w:r>
      <w:r w:rsidRPr="00BE6528">
        <w:rPr>
          <w:bCs/>
          <w:iCs/>
          <w:szCs w:val="21"/>
          <w:vertAlign w:val="subscript"/>
        </w:rPr>
        <w:t>乙</w:t>
      </w:r>
      <w:r w:rsidRPr="00BE6528">
        <w:rPr>
          <w:bCs/>
          <w:szCs w:val="21"/>
        </w:rPr>
        <w:tab/>
        <w:t>B</w:t>
      </w:r>
      <w:r w:rsidRPr="00BE6528">
        <w:rPr>
          <w:bCs/>
          <w:szCs w:val="21"/>
        </w:rPr>
        <w:t>．</w:t>
      </w:r>
      <w:r w:rsidRPr="00BE6528">
        <w:rPr>
          <w:rFonts w:ascii="宋体" w:hAnsi="宋体" w:hint="eastAsia"/>
          <w:bCs/>
          <w:szCs w:val="21"/>
        </w:rPr>
        <w:t>ρ</w:t>
      </w:r>
      <w:r w:rsidRPr="00BE6528">
        <w:rPr>
          <w:rFonts w:hint="eastAsia"/>
          <w:bCs/>
          <w:szCs w:val="21"/>
          <w:vertAlign w:val="subscript"/>
        </w:rPr>
        <w:t>甲</w:t>
      </w:r>
      <w:r>
        <w:rPr>
          <w:rFonts w:hint="eastAsia"/>
          <w:bCs/>
          <w:szCs w:val="21"/>
        </w:rPr>
        <w:t>&lt;</w:t>
      </w:r>
      <w:r w:rsidRPr="00BE6528">
        <w:rPr>
          <w:rFonts w:ascii="宋体" w:hAnsi="宋体" w:hint="eastAsia"/>
          <w:bCs/>
          <w:szCs w:val="21"/>
        </w:rPr>
        <w:t>ρ</w:t>
      </w:r>
      <w:r w:rsidRPr="00BE6528">
        <w:rPr>
          <w:rFonts w:hint="eastAsia"/>
          <w:bCs/>
          <w:szCs w:val="21"/>
          <w:vertAlign w:val="subscript"/>
        </w:rPr>
        <w:t>乙</w:t>
      </w:r>
      <w:r w:rsidRPr="00BE6528">
        <w:rPr>
          <w:bCs/>
          <w:szCs w:val="21"/>
        </w:rPr>
        <w:t>，</w:t>
      </w:r>
      <w:r w:rsidRPr="00BE6528">
        <w:rPr>
          <w:bCs/>
          <w:iCs/>
          <w:szCs w:val="21"/>
        </w:rPr>
        <w:t>p</w:t>
      </w:r>
      <w:r w:rsidRPr="00BE6528">
        <w:rPr>
          <w:bCs/>
          <w:iCs/>
          <w:szCs w:val="21"/>
          <w:vertAlign w:val="subscript"/>
        </w:rPr>
        <w:t>甲</w:t>
      </w:r>
      <w:r>
        <w:rPr>
          <w:bCs/>
          <w:iCs/>
          <w:szCs w:val="21"/>
        </w:rPr>
        <w:t>&lt;</w:t>
      </w:r>
      <w:r w:rsidRPr="00BE6528">
        <w:rPr>
          <w:bCs/>
          <w:iCs/>
          <w:szCs w:val="21"/>
        </w:rPr>
        <w:t>p</w:t>
      </w:r>
      <w:r w:rsidRPr="00BE6528">
        <w:rPr>
          <w:bCs/>
          <w:iCs/>
          <w:szCs w:val="21"/>
          <w:vertAlign w:val="subscript"/>
        </w:rPr>
        <w:t>乙</w:t>
      </w:r>
    </w:p>
    <w:p w:rsidR="004E32BB" w:rsidRPr="00BE6528" w:rsidRDefault="004E32BB" w:rsidP="004E32BB">
      <w:pPr>
        <w:tabs>
          <w:tab w:val="left" w:pos="4153"/>
        </w:tabs>
        <w:spacing w:line="360" w:lineRule="auto"/>
        <w:jc w:val="left"/>
        <w:textAlignment w:val="center"/>
        <w:rPr>
          <w:bCs/>
          <w:szCs w:val="21"/>
        </w:rPr>
      </w:pPr>
      <w:r w:rsidRPr="00BE6528">
        <w:rPr>
          <w:bCs/>
          <w:szCs w:val="21"/>
        </w:rPr>
        <w:t>C</w:t>
      </w:r>
      <w:r w:rsidRPr="00BE6528">
        <w:rPr>
          <w:bCs/>
          <w:szCs w:val="21"/>
        </w:rPr>
        <w:t>．</w:t>
      </w:r>
      <w:r w:rsidRPr="00BE6528">
        <w:rPr>
          <w:rFonts w:ascii="宋体" w:hAnsi="宋体" w:hint="eastAsia"/>
          <w:bCs/>
          <w:szCs w:val="21"/>
        </w:rPr>
        <w:t>ρ</w:t>
      </w:r>
      <w:r w:rsidRPr="00BE6528">
        <w:rPr>
          <w:rFonts w:hint="eastAsia"/>
          <w:bCs/>
          <w:szCs w:val="21"/>
          <w:vertAlign w:val="subscript"/>
        </w:rPr>
        <w:t>甲</w:t>
      </w:r>
      <w:r>
        <w:rPr>
          <w:bCs/>
          <w:szCs w:val="21"/>
        </w:rPr>
        <w:t>&gt;</w:t>
      </w:r>
      <w:r w:rsidRPr="00BE6528">
        <w:rPr>
          <w:rFonts w:ascii="宋体" w:hAnsi="宋体" w:hint="eastAsia"/>
          <w:bCs/>
          <w:szCs w:val="21"/>
        </w:rPr>
        <w:t>ρ</w:t>
      </w:r>
      <w:r w:rsidRPr="00BE6528">
        <w:rPr>
          <w:rFonts w:hint="eastAsia"/>
          <w:bCs/>
          <w:szCs w:val="21"/>
          <w:vertAlign w:val="subscript"/>
        </w:rPr>
        <w:t>乙</w:t>
      </w:r>
      <w:r w:rsidRPr="00BE6528">
        <w:rPr>
          <w:bCs/>
          <w:szCs w:val="21"/>
        </w:rPr>
        <w:t>，</w:t>
      </w:r>
      <w:r w:rsidRPr="00BE6528">
        <w:rPr>
          <w:bCs/>
          <w:iCs/>
          <w:szCs w:val="21"/>
        </w:rPr>
        <w:t>p</w:t>
      </w:r>
      <w:r w:rsidRPr="00BE6528">
        <w:rPr>
          <w:bCs/>
          <w:iCs/>
          <w:szCs w:val="21"/>
          <w:vertAlign w:val="subscript"/>
        </w:rPr>
        <w:t>甲</w:t>
      </w:r>
      <w:r>
        <w:rPr>
          <w:rFonts w:hint="eastAsia"/>
          <w:bCs/>
          <w:iCs/>
          <w:szCs w:val="21"/>
        </w:rPr>
        <w:t>&gt;</w:t>
      </w:r>
      <w:r w:rsidRPr="00BE6528">
        <w:rPr>
          <w:bCs/>
          <w:iCs/>
          <w:szCs w:val="21"/>
        </w:rPr>
        <w:t>p</w:t>
      </w:r>
      <w:r w:rsidRPr="00BE6528">
        <w:rPr>
          <w:bCs/>
          <w:iCs/>
          <w:szCs w:val="21"/>
          <w:vertAlign w:val="subscript"/>
        </w:rPr>
        <w:t>乙</w:t>
      </w:r>
      <w:r w:rsidRPr="00BE6528">
        <w:rPr>
          <w:bCs/>
          <w:szCs w:val="21"/>
        </w:rPr>
        <w:tab/>
        <w:t>D</w:t>
      </w:r>
      <w:r w:rsidRPr="00BE6528">
        <w:rPr>
          <w:bCs/>
          <w:szCs w:val="21"/>
        </w:rPr>
        <w:t>．</w:t>
      </w:r>
      <w:r w:rsidRPr="00BE6528">
        <w:rPr>
          <w:rFonts w:ascii="宋体" w:hAnsi="宋体" w:hint="eastAsia"/>
          <w:bCs/>
          <w:szCs w:val="21"/>
        </w:rPr>
        <w:t>ρ</w:t>
      </w:r>
      <w:r w:rsidRPr="00BE6528">
        <w:rPr>
          <w:rFonts w:hint="eastAsia"/>
          <w:bCs/>
          <w:szCs w:val="21"/>
          <w:vertAlign w:val="subscript"/>
        </w:rPr>
        <w:t>甲</w:t>
      </w:r>
      <w:r>
        <w:rPr>
          <w:bCs/>
          <w:szCs w:val="21"/>
        </w:rPr>
        <w:t>&gt;</w:t>
      </w:r>
      <w:r w:rsidRPr="00BE6528">
        <w:rPr>
          <w:rFonts w:ascii="宋体" w:hAnsi="宋体" w:hint="eastAsia"/>
          <w:bCs/>
          <w:szCs w:val="21"/>
        </w:rPr>
        <w:t>ρ</w:t>
      </w:r>
      <w:r w:rsidRPr="00BE6528">
        <w:rPr>
          <w:rFonts w:hint="eastAsia"/>
          <w:bCs/>
          <w:szCs w:val="21"/>
          <w:vertAlign w:val="subscript"/>
        </w:rPr>
        <w:t>乙</w:t>
      </w:r>
      <w:r w:rsidRPr="00BE6528">
        <w:rPr>
          <w:bCs/>
          <w:szCs w:val="21"/>
        </w:rPr>
        <w:t>，</w:t>
      </w:r>
      <w:r w:rsidRPr="00BE6528">
        <w:rPr>
          <w:bCs/>
          <w:iCs/>
          <w:szCs w:val="21"/>
        </w:rPr>
        <w:t>p</w:t>
      </w:r>
      <w:r w:rsidRPr="00BE6528">
        <w:rPr>
          <w:bCs/>
          <w:iCs/>
          <w:szCs w:val="21"/>
          <w:vertAlign w:val="subscript"/>
        </w:rPr>
        <w:t>甲</w:t>
      </w:r>
      <w:r>
        <w:rPr>
          <w:bCs/>
          <w:iCs/>
          <w:szCs w:val="21"/>
        </w:rPr>
        <w:t>&lt;</w:t>
      </w:r>
      <w:r w:rsidRPr="00BE6528">
        <w:rPr>
          <w:bCs/>
          <w:iCs/>
          <w:szCs w:val="21"/>
        </w:rPr>
        <w:t>p</w:t>
      </w:r>
      <w:r w:rsidRPr="00BE6528">
        <w:rPr>
          <w:bCs/>
          <w:iCs/>
          <w:szCs w:val="21"/>
          <w:vertAlign w:val="subscript"/>
        </w:rPr>
        <w:t>乙</w:t>
      </w:r>
    </w:p>
    <w:p w:rsidR="004E32BB" w:rsidRPr="0023712B" w:rsidRDefault="004E32BB" w:rsidP="004E32BB">
      <w:pPr>
        <w:spacing w:line="360" w:lineRule="auto"/>
        <w:rPr>
          <w:rFonts w:asciiTheme="minorEastAsia" w:hAnsiTheme="minorEastAsia" w:cs="宋体"/>
          <w:b/>
          <w:bCs/>
          <w:szCs w:val="21"/>
        </w:rPr>
      </w:pPr>
      <w:r w:rsidRPr="009869FD">
        <w:rPr>
          <w:rFonts w:asciiTheme="minorEastAsia" w:hAnsiTheme="minorEastAsia" w:cs="宋体" w:hint="eastAsia"/>
          <w:b/>
          <w:bCs/>
          <w:szCs w:val="21"/>
        </w:rPr>
        <w:t>★考点二：</w:t>
      </w:r>
      <w:r>
        <w:rPr>
          <w:rFonts w:asciiTheme="minorEastAsia" w:hAnsiTheme="minorEastAsia" w:cs="宋体" w:hint="eastAsia"/>
          <w:b/>
          <w:bCs/>
          <w:szCs w:val="21"/>
        </w:rPr>
        <w:t>固体压强的切割与叠放</w:t>
      </w:r>
    </w:p>
    <w:p w:rsidR="004E32BB" w:rsidRDefault="004E32BB" w:rsidP="004E32BB">
      <w:pPr>
        <w:spacing w:line="360" w:lineRule="auto"/>
        <w:jc w:val="left"/>
        <w:textAlignment w:val="center"/>
        <w:rPr>
          <w:rFonts w:ascii="宋体" w:eastAsia="宋体" w:hAnsi="宋体" w:cs="宋体"/>
          <w:bCs/>
          <w:szCs w:val="21"/>
        </w:rPr>
      </w:pPr>
      <w:r w:rsidRPr="009869FD">
        <w:rPr>
          <w:rFonts w:asciiTheme="minorEastAsia" w:hAnsiTheme="minorEastAsia" w:cs="宋体" w:hint="eastAsia"/>
          <w:b/>
          <w:bCs/>
          <w:szCs w:val="21"/>
        </w:rPr>
        <w:t>◆典例一：</w:t>
      </w:r>
      <w:r w:rsidRPr="007F3766">
        <w:rPr>
          <w:rFonts w:eastAsia="宋体"/>
          <w:bCs/>
          <w:szCs w:val="21"/>
        </w:rPr>
        <w:t>（</w:t>
      </w:r>
      <w:r w:rsidRPr="007F3766">
        <w:rPr>
          <w:rFonts w:eastAsia="宋体"/>
          <w:bCs/>
          <w:szCs w:val="21"/>
        </w:rPr>
        <w:t>2020</w:t>
      </w:r>
      <w:r w:rsidRPr="007F3766">
        <w:rPr>
          <w:rFonts w:eastAsia="宋体"/>
          <w:bCs/>
          <w:szCs w:val="21"/>
        </w:rPr>
        <w:t>达州）</w:t>
      </w:r>
      <w:r w:rsidRPr="007F3766">
        <w:rPr>
          <w:rFonts w:ascii="宋体" w:eastAsia="宋体" w:hAnsi="宋体" w:cs="宋体"/>
          <w:bCs/>
          <w:szCs w:val="21"/>
        </w:rPr>
        <w:t>如图所示，把用</w:t>
      </w:r>
      <w:r>
        <w:rPr>
          <w:rFonts w:eastAsia="宋体"/>
          <w:bCs/>
          <w:szCs w:val="21"/>
        </w:rPr>
        <w:object w:dxaOrig="240" w:dyaOrig="255">
          <v:shape id="_x0000_i1031" type="#_x0000_t75" alt="eqIdd225435f575741fe9bcb96509559463e" style="width:12pt;height:12.75pt" o:ole="">
            <v:imagedata r:id="rId28" o:title="eqIdd225435f575741fe9bcb96509559463e"/>
          </v:shape>
          <o:OLEObject Type="Embed" ProgID="Equation.DSMT4" ShapeID="_x0000_i1031" DrawAspect="Content" ObjectID="_1680029091" r:id="rId29"/>
        </w:object>
      </w:r>
      <w:r w:rsidRPr="007F3766">
        <w:rPr>
          <w:rFonts w:ascii="Times New Roman" w:eastAsia="宋体" w:hAnsi="Times New Roman" w:cs="Times New Roman"/>
          <w:bCs/>
          <w:szCs w:val="21"/>
        </w:rPr>
        <w:t>=1.0×10</w:t>
      </w:r>
      <w:r w:rsidRPr="007F3766">
        <w:rPr>
          <w:rFonts w:ascii="Times New Roman" w:eastAsia="宋体" w:hAnsi="Times New Roman" w:cs="Times New Roman"/>
          <w:bCs/>
          <w:szCs w:val="21"/>
          <w:vertAlign w:val="superscript"/>
        </w:rPr>
        <w:t>3</w:t>
      </w:r>
      <w:r w:rsidRPr="007F3766">
        <w:rPr>
          <w:rFonts w:ascii="Times New Roman" w:eastAsia="宋体" w:hAnsi="Times New Roman" w:cs="Times New Roman"/>
          <w:bCs/>
          <w:szCs w:val="21"/>
        </w:rPr>
        <w:t>kg/m</w:t>
      </w:r>
      <w:r w:rsidRPr="007F3766">
        <w:rPr>
          <w:rFonts w:ascii="Times New Roman" w:eastAsia="宋体" w:hAnsi="Times New Roman" w:cs="Times New Roman"/>
          <w:bCs/>
          <w:szCs w:val="21"/>
          <w:vertAlign w:val="superscript"/>
        </w:rPr>
        <w:t>3</w:t>
      </w:r>
      <w:r w:rsidRPr="007F3766">
        <w:rPr>
          <w:rFonts w:ascii="宋体" w:eastAsia="宋体" w:hAnsi="宋体" w:cs="宋体"/>
          <w:bCs/>
          <w:szCs w:val="21"/>
        </w:rPr>
        <w:t>的复合材料制成边长分别为</w:t>
      </w:r>
      <w:r w:rsidRPr="007F3766">
        <w:rPr>
          <w:rFonts w:ascii="Times New Roman" w:eastAsia="宋体" w:hAnsi="Times New Roman" w:cs="Times New Roman"/>
          <w:bCs/>
          <w:szCs w:val="21"/>
        </w:rPr>
        <w:t>2m</w:t>
      </w:r>
      <w:r w:rsidRPr="007F3766">
        <w:rPr>
          <w:rFonts w:ascii="宋体" w:eastAsia="宋体" w:hAnsi="宋体" w:cs="宋体"/>
          <w:bCs/>
          <w:szCs w:val="21"/>
        </w:rPr>
        <w:t>和</w:t>
      </w:r>
      <w:r w:rsidRPr="007F3766">
        <w:rPr>
          <w:rFonts w:ascii="Times New Roman" w:eastAsia="宋体" w:hAnsi="Times New Roman" w:cs="Times New Roman"/>
          <w:bCs/>
          <w:szCs w:val="21"/>
        </w:rPr>
        <w:t>3m</w:t>
      </w:r>
      <w:r w:rsidRPr="007F3766">
        <w:rPr>
          <w:rFonts w:ascii="宋体" w:eastAsia="宋体" w:hAnsi="宋体" w:cs="宋体"/>
          <w:bCs/>
          <w:szCs w:val="21"/>
        </w:rPr>
        <w:t>的甲、乙两实心均匀正方体放在水平地面上，甲、乙对地面的压强分别为</w:t>
      </w:r>
      <w:r w:rsidRPr="007F3766">
        <w:rPr>
          <w:rFonts w:ascii="Times New Roman" w:eastAsia="宋体" w:hAnsi="Times New Roman" w:cs="Times New Roman"/>
          <w:bCs/>
          <w:i/>
          <w:szCs w:val="21"/>
        </w:rPr>
        <w:t>P</w:t>
      </w:r>
      <w:r w:rsidRPr="007F3766">
        <w:rPr>
          <w:rFonts w:ascii="宋体" w:eastAsia="宋体" w:hAnsi="宋体" w:cs="宋体"/>
          <w:bCs/>
          <w:szCs w:val="21"/>
          <w:vertAlign w:val="subscript"/>
        </w:rPr>
        <w:t>甲</w:t>
      </w:r>
      <w:r w:rsidRPr="007F3766">
        <w:rPr>
          <w:rFonts w:ascii="宋体" w:eastAsia="宋体" w:hAnsi="宋体" w:cs="宋体"/>
          <w:bCs/>
          <w:szCs w:val="21"/>
        </w:rPr>
        <w:t>、</w:t>
      </w:r>
      <w:r w:rsidRPr="007F3766">
        <w:rPr>
          <w:rFonts w:ascii="Times New Roman" w:eastAsia="宋体" w:hAnsi="Times New Roman" w:cs="Times New Roman"/>
          <w:bCs/>
          <w:i/>
          <w:szCs w:val="21"/>
        </w:rPr>
        <w:t>P</w:t>
      </w:r>
      <w:r w:rsidRPr="007F3766">
        <w:rPr>
          <w:rFonts w:ascii="宋体" w:eastAsia="宋体" w:hAnsi="宋体" w:cs="宋体"/>
          <w:bCs/>
          <w:szCs w:val="21"/>
          <w:vertAlign w:val="subscript"/>
        </w:rPr>
        <w:t>乙</w:t>
      </w:r>
      <w:r w:rsidRPr="007F3766">
        <w:rPr>
          <w:rFonts w:ascii="宋体" w:eastAsia="宋体" w:hAnsi="宋体" w:cs="宋体"/>
          <w:bCs/>
          <w:szCs w:val="21"/>
        </w:rPr>
        <w:t>；把</w:t>
      </w:r>
      <w:r w:rsidRPr="007F3766">
        <w:rPr>
          <w:rFonts w:ascii="Times New Roman" w:eastAsia="宋体" w:hAnsi="Times New Roman" w:cs="Times New Roman"/>
          <w:bCs/>
          <w:i/>
          <w:szCs w:val="21"/>
        </w:rPr>
        <w:t>G</w:t>
      </w:r>
      <w:r w:rsidRPr="007F3766">
        <w:rPr>
          <w:rFonts w:ascii="Times New Roman" w:eastAsia="宋体" w:hAnsi="Times New Roman" w:cs="Times New Roman"/>
          <w:bCs/>
          <w:szCs w:val="21"/>
          <w:vertAlign w:val="subscript"/>
        </w:rPr>
        <w:t>1</w:t>
      </w:r>
      <w:r w:rsidRPr="007F3766">
        <w:rPr>
          <w:rFonts w:ascii="Times New Roman" w:eastAsia="宋体" w:hAnsi="Times New Roman" w:cs="Times New Roman"/>
          <w:bCs/>
          <w:szCs w:val="21"/>
        </w:rPr>
        <w:t>=2×10</w:t>
      </w:r>
      <w:r w:rsidRPr="007F3766">
        <w:rPr>
          <w:rFonts w:ascii="Times New Roman" w:eastAsia="宋体" w:hAnsi="Times New Roman" w:cs="Times New Roman"/>
          <w:bCs/>
          <w:szCs w:val="21"/>
          <w:vertAlign w:val="superscript"/>
        </w:rPr>
        <w:t>4</w:t>
      </w:r>
      <w:r w:rsidRPr="007F3766">
        <w:rPr>
          <w:rFonts w:ascii="Times New Roman" w:eastAsia="宋体" w:hAnsi="Times New Roman" w:cs="Times New Roman"/>
          <w:bCs/>
          <w:szCs w:val="21"/>
        </w:rPr>
        <w:t>N</w:t>
      </w:r>
      <w:r w:rsidRPr="007F3766">
        <w:rPr>
          <w:rFonts w:ascii="宋体" w:eastAsia="宋体" w:hAnsi="宋体" w:cs="宋体"/>
          <w:bCs/>
          <w:szCs w:val="21"/>
        </w:rPr>
        <w:t>的物体放在甲上，</w:t>
      </w:r>
      <w:r w:rsidRPr="007F3766">
        <w:rPr>
          <w:rFonts w:ascii="Times New Roman" w:eastAsia="宋体" w:hAnsi="Times New Roman" w:cs="Times New Roman"/>
          <w:bCs/>
          <w:i/>
          <w:szCs w:val="21"/>
        </w:rPr>
        <w:t>G</w:t>
      </w:r>
      <w:r w:rsidRPr="007F3766">
        <w:rPr>
          <w:rFonts w:ascii="Times New Roman" w:eastAsia="宋体" w:hAnsi="Times New Roman" w:cs="Times New Roman"/>
          <w:bCs/>
          <w:szCs w:val="21"/>
          <w:vertAlign w:val="subscript"/>
        </w:rPr>
        <w:t>2</w:t>
      </w:r>
      <w:r w:rsidRPr="007F3766">
        <w:rPr>
          <w:rFonts w:ascii="Times New Roman" w:eastAsia="宋体" w:hAnsi="Times New Roman" w:cs="Times New Roman"/>
          <w:bCs/>
          <w:szCs w:val="21"/>
        </w:rPr>
        <w:t>=3×10</w:t>
      </w:r>
      <w:r w:rsidRPr="007F3766">
        <w:rPr>
          <w:rFonts w:ascii="Times New Roman" w:eastAsia="宋体" w:hAnsi="Times New Roman" w:cs="Times New Roman"/>
          <w:bCs/>
          <w:szCs w:val="21"/>
          <w:vertAlign w:val="superscript"/>
        </w:rPr>
        <w:t>4</w:t>
      </w:r>
      <w:r w:rsidRPr="007F3766">
        <w:rPr>
          <w:rFonts w:ascii="Times New Roman" w:eastAsia="宋体" w:hAnsi="Times New Roman" w:cs="Times New Roman"/>
          <w:bCs/>
          <w:szCs w:val="21"/>
        </w:rPr>
        <w:t>N</w:t>
      </w:r>
      <w:r w:rsidRPr="007F3766">
        <w:rPr>
          <w:rFonts w:ascii="宋体" w:eastAsia="宋体" w:hAnsi="宋体" w:cs="宋体"/>
          <w:bCs/>
          <w:szCs w:val="21"/>
        </w:rPr>
        <w:t>的体放在乙上，此时甲、乙对地面的压强分别为</w:t>
      </w:r>
    </w:p>
    <w:p w:rsidR="004E32BB" w:rsidRPr="007F3766" w:rsidRDefault="004E32BB" w:rsidP="004E32BB">
      <w:pPr>
        <w:spacing w:line="360" w:lineRule="auto"/>
        <w:jc w:val="left"/>
        <w:textAlignment w:val="center"/>
        <w:rPr>
          <w:rFonts w:ascii="宋体" w:eastAsia="宋体" w:hAnsi="宋体" w:cs="宋体"/>
          <w:bCs/>
          <w:szCs w:val="21"/>
        </w:rPr>
      </w:pPr>
      <w:r w:rsidRPr="007F3766">
        <w:rPr>
          <w:rFonts w:ascii="Times New Roman" w:eastAsia="宋体" w:hAnsi="Times New Roman" w:cs="Times New Roman"/>
          <w:bCs/>
          <w:i/>
          <w:szCs w:val="21"/>
        </w:rPr>
        <w:t>P</w:t>
      </w:r>
      <w:r w:rsidRPr="007F3766">
        <w:rPr>
          <w:rFonts w:ascii="宋体" w:eastAsia="宋体" w:hAnsi="宋体" w:cs="宋体"/>
          <w:bCs/>
          <w:szCs w:val="21"/>
          <w:vertAlign w:val="subscript"/>
        </w:rPr>
        <w:t>甲</w:t>
      </w:r>
      <w:r w:rsidRPr="007F3766">
        <w:rPr>
          <w:rFonts w:ascii="Times New Roman" w:eastAsia="宋体" w:hAnsi="Times New Roman" w:cs="Times New Roman"/>
          <w:bCs/>
          <w:szCs w:val="21"/>
        </w:rPr>
        <w:t>′</w:t>
      </w:r>
      <w:r w:rsidRPr="007F3766">
        <w:rPr>
          <w:rFonts w:ascii="宋体" w:eastAsia="宋体" w:hAnsi="宋体" w:cs="宋体"/>
          <w:bCs/>
          <w:szCs w:val="21"/>
        </w:rPr>
        <w:t>、</w:t>
      </w:r>
      <w:r w:rsidRPr="007F3766">
        <w:rPr>
          <w:rFonts w:ascii="Times New Roman" w:eastAsia="宋体" w:hAnsi="Times New Roman" w:cs="Times New Roman"/>
          <w:bCs/>
          <w:i/>
          <w:szCs w:val="21"/>
        </w:rPr>
        <w:t>P</w:t>
      </w:r>
      <w:r w:rsidRPr="007F3766">
        <w:rPr>
          <w:rFonts w:ascii="宋体" w:eastAsia="宋体" w:hAnsi="宋体" w:cs="宋体"/>
          <w:bCs/>
          <w:szCs w:val="21"/>
          <w:vertAlign w:val="subscript"/>
        </w:rPr>
        <w:t>乙</w:t>
      </w:r>
      <w:r w:rsidRPr="007F3766">
        <w:rPr>
          <w:rFonts w:ascii="Times New Roman" w:eastAsia="宋体" w:hAnsi="Times New Roman" w:cs="Times New Roman"/>
          <w:bCs/>
          <w:szCs w:val="21"/>
        </w:rPr>
        <w:t>′</w:t>
      </w:r>
      <w:r w:rsidRPr="007F3766">
        <w:rPr>
          <w:rFonts w:ascii="宋体" w:eastAsia="宋体" w:hAnsi="宋体" w:cs="宋体"/>
          <w:bCs/>
          <w:szCs w:val="21"/>
        </w:rPr>
        <w:t>，则下列结果正确的是（</w:t>
      </w:r>
      <w:r w:rsidRPr="007F3766">
        <w:rPr>
          <w:rFonts w:ascii="Times New Roman" w:eastAsia="宋体" w:hAnsi="Times New Roman" w:cs="Times New Roman"/>
          <w:bCs/>
          <w:szCs w:val="21"/>
        </w:rPr>
        <w:t xml:space="preserve">  </w:t>
      </w:r>
      <w:r w:rsidRPr="007F3766">
        <w:rPr>
          <w:rFonts w:ascii="宋体" w:eastAsia="宋体" w:hAnsi="宋体" w:cs="宋体"/>
          <w:bCs/>
          <w:szCs w:val="21"/>
        </w:rPr>
        <w:t>）</w:t>
      </w:r>
    </w:p>
    <w:p w:rsidR="004E32BB" w:rsidRPr="007F3766" w:rsidRDefault="004E32BB" w:rsidP="004E32BB">
      <w:pPr>
        <w:spacing w:line="360" w:lineRule="auto"/>
        <w:jc w:val="left"/>
        <w:textAlignment w:val="center"/>
        <w:rPr>
          <w:rFonts w:eastAsia="宋体"/>
          <w:bCs/>
          <w:szCs w:val="21"/>
        </w:rPr>
      </w:pPr>
      <w:r w:rsidRPr="007F3766">
        <w:rPr>
          <w:rFonts w:eastAsia="宋体"/>
          <w:bCs/>
          <w:noProof/>
          <w:szCs w:val="21"/>
        </w:rPr>
        <w:drawing>
          <wp:inline distT="0" distB="0" distL="0" distR="0" wp14:anchorId="372331CF" wp14:editId="5C3A92A3">
            <wp:extent cx="2400003" cy="956280"/>
            <wp:effectExtent l="0" t="0" r="635" b="0"/>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177811" name="Picture 12" descr="figure"/>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2465684" cy="982451"/>
                    </a:xfrm>
                    <a:prstGeom prst="rect">
                      <a:avLst/>
                    </a:prstGeom>
                    <a:noFill/>
                    <a:ln>
                      <a:noFill/>
                    </a:ln>
                  </pic:spPr>
                </pic:pic>
              </a:graphicData>
            </a:graphic>
          </wp:inline>
        </w:drawing>
      </w:r>
    </w:p>
    <w:p w:rsidR="004E32BB" w:rsidRPr="00516127" w:rsidRDefault="004E32BB" w:rsidP="004E32BB">
      <w:pPr>
        <w:spacing w:line="360" w:lineRule="auto"/>
        <w:jc w:val="left"/>
        <w:textAlignment w:val="center"/>
        <w:rPr>
          <w:rFonts w:ascii="Times New Roman" w:hAnsi="Times New Roman" w:cs="Times New Roman"/>
          <w:bCs/>
          <w:szCs w:val="21"/>
        </w:rPr>
      </w:pPr>
      <w:r w:rsidRPr="00516127">
        <w:rPr>
          <w:bCs/>
          <w:szCs w:val="21"/>
        </w:rPr>
        <w:t>A</w:t>
      </w:r>
      <w:r w:rsidRPr="00516127">
        <w:rPr>
          <w:bCs/>
          <w:szCs w:val="21"/>
        </w:rPr>
        <w:t>．</w:t>
      </w:r>
      <w:bookmarkStart w:id="4" w:name="_Hlk65495900"/>
      <w:r w:rsidRPr="00516127">
        <w:rPr>
          <w:rFonts w:hint="eastAsia"/>
          <w:bCs/>
          <w:szCs w:val="21"/>
        </w:rPr>
        <w:t>p</w:t>
      </w:r>
      <w:r w:rsidRPr="00516127">
        <w:rPr>
          <w:rFonts w:hint="eastAsia"/>
          <w:bCs/>
          <w:szCs w:val="21"/>
          <w:vertAlign w:val="subscript"/>
        </w:rPr>
        <w:t>甲</w:t>
      </w:r>
      <w:r w:rsidRPr="00516127">
        <w:rPr>
          <w:rFonts w:hint="eastAsia"/>
          <w:bCs/>
          <w:szCs w:val="21"/>
        </w:rPr>
        <w:t>：</w:t>
      </w:r>
      <w:r w:rsidRPr="00516127">
        <w:rPr>
          <w:rFonts w:hint="eastAsia"/>
          <w:bCs/>
          <w:szCs w:val="21"/>
        </w:rPr>
        <w:t>p</w:t>
      </w:r>
      <w:r w:rsidRPr="00516127">
        <w:rPr>
          <w:rFonts w:hint="eastAsia"/>
          <w:bCs/>
          <w:szCs w:val="21"/>
          <w:vertAlign w:val="subscript"/>
        </w:rPr>
        <w:t>乙</w:t>
      </w:r>
      <w:r w:rsidRPr="00516127">
        <w:rPr>
          <w:rFonts w:hint="eastAsia"/>
          <w:bCs/>
          <w:szCs w:val="21"/>
        </w:rPr>
        <w:t>=</w:t>
      </w:r>
      <w:r w:rsidRPr="00516127">
        <w:rPr>
          <w:bCs/>
          <w:szCs w:val="21"/>
        </w:rPr>
        <w:t>2</w:t>
      </w:r>
      <w:r w:rsidRPr="00516127">
        <w:rPr>
          <w:rFonts w:hint="eastAsia"/>
          <w:bCs/>
          <w:szCs w:val="21"/>
        </w:rPr>
        <w:t>：</w:t>
      </w:r>
      <w:r w:rsidRPr="00516127">
        <w:rPr>
          <w:rFonts w:hint="eastAsia"/>
          <w:bCs/>
          <w:szCs w:val="21"/>
        </w:rPr>
        <w:t>3</w:t>
      </w:r>
      <w:bookmarkEnd w:id="4"/>
      <w:r w:rsidRPr="00516127">
        <w:rPr>
          <w:rFonts w:ascii="Times New Roman" w:hAnsi="Times New Roman" w:cs="Times New Roman"/>
          <w:bCs/>
          <w:szCs w:val="21"/>
        </w:rPr>
        <w:t xml:space="preserve">     </w:t>
      </w:r>
      <w:r w:rsidRPr="00516127">
        <w:rPr>
          <w:rFonts w:hint="eastAsia"/>
          <w:bCs/>
          <w:szCs w:val="21"/>
        </w:rPr>
        <w:t>p</w:t>
      </w:r>
      <w:r w:rsidRPr="00516127">
        <w:rPr>
          <w:rFonts w:hint="eastAsia"/>
          <w:bCs/>
          <w:szCs w:val="21"/>
          <w:vertAlign w:val="subscript"/>
        </w:rPr>
        <w:t>甲</w:t>
      </w:r>
      <w:r w:rsidRPr="00516127">
        <w:rPr>
          <w:rFonts w:ascii="宋体" w:hAnsi="宋体" w:hint="eastAsia"/>
          <w:bCs/>
          <w:szCs w:val="21"/>
        </w:rPr>
        <w:t>′</w:t>
      </w:r>
      <w:r w:rsidRPr="00516127">
        <w:rPr>
          <w:rFonts w:hint="eastAsia"/>
          <w:bCs/>
          <w:szCs w:val="21"/>
        </w:rPr>
        <w:t>：</w:t>
      </w:r>
      <w:r w:rsidRPr="00516127">
        <w:rPr>
          <w:rFonts w:hint="eastAsia"/>
          <w:bCs/>
          <w:szCs w:val="21"/>
        </w:rPr>
        <w:t>p</w:t>
      </w:r>
      <w:r w:rsidRPr="00516127">
        <w:rPr>
          <w:rFonts w:hint="eastAsia"/>
          <w:bCs/>
          <w:szCs w:val="21"/>
          <w:vertAlign w:val="subscript"/>
        </w:rPr>
        <w:t>乙</w:t>
      </w:r>
      <w:r w:rsidRPr="00516127">
        <w:rPr>
          <w:rFonts w:ascii="宋体" w:hAnsi="宋体" w:hint="eastAsia"/>
          <w:bCs/>
          <w:szCs w:val="21"/>
        </w:rPr>
        <w:t>′</w:t>
      </w:r>
      <w:r w:rsidRPr="00516127">
        <w:rPr>
          <w:rFonts w:hint="eastAsia"/>
          <w:bCs/>
          <w:szCs w:val="21"/>
        </w:rPr>
        <w:t>=</w:t>
      </w:r>
      <w:r w:rsidRPr="00516127">
        <w:rPr>
          <w:bCs/>
          <w:szCs w:val="21"/>
        </w:rPr>
        <w:t>3</w:t>
      </w:r>
      <w:r w:rsidRPr="00516127">
        <w:rPr>
          <w:rFonts w:hint="eastAsia"/>
          <w:bCs/>
          <w:szCs w:val="21"/>
        </w:rPr>
        <w:t>：</w:t>
      </w:r>
      <w:r w:rsidRPr="00516127">
        <w:rPr>
          <w:rFonts w:hint="eastAsia"/>
          <w:bCs/>
          <w:szCs w:val="21"/>
        </w:rPr>
        <w:t>4</w:t>
      </w:r>
      <w:r w:rsidRPr="00516127">
        <w:rPr>
          <w:bCs/>
          <w:szCs w:val="21"/>
        </w:rPr>
        <w:t xml:space="preserve">      B</w:t>
      </w:r>
      <w:r w:rsidRPr="00516127">
        <w:rPr>
          <w:bCs/>
          <w:szCs w:val="21"/>
        </w:rPr>
        <w:t>．</w:t>
      </w:r>
      <w:r w:rsidRPr="00516127">
        <w:rPr>
          <w:rFonts w:hint="eastAsia"/>
          <w:bCs/>
          <w:szCs w:val="21"/>
        </w:rPr>
        <w:t>p</w:t>
      </w:r>
      <w:r w:rsidRPr="00516127">
        <w:rPr>
          <w:rFonts w:hint="eastAsia"/>
          <w:bCs/>
          <w:szCs w:val="21"/>
          <w:vertAlign w:val="subscript"/>
        </w:rPr>
        <w:t>甲</w:t>
      </w:r>
      <w:r w:rsidRPr="00516127">
        <w:rPr>
          <w:rFonts w:hint="eastAsia"/>
          <w:bCs/>
          <w:szCs w:val="21"/>
        </w:rPr>
        <w:t>：</w:t>
      </w:r>
      <w:r w:rsidRPr="00516127">
        <w:rPr>
          <w:rFonts w:hint="eastAsia"/>
          <w:bCs/>
          <w:szCs w:val="21"/>
        </w:rPr>
        <w:t>p</w:t>
      </w:r>
      <w:r w:rsidRPr="00516127">
        <w:rPr>
          <w:rFonts w:hint="eastAsia"/>
          <w:bCs/>
          <w:szCs w:val="21"/>
          <w:vertAlign w:val="subscript"/>
        </w:rPr>
        <w:t>乙</w:t>
      </w:r>
      <w:r w:rsidRPr="00516127">
        <w:rPr>
          <w:rFonts w:hint="eastAsia"/>
          <w:bCs/>
          <w:szCs w:val="21"/>
        </w:rPr>
        <w:t>=</w:t>
      </w:r>
      <w:r w:rsidRPr="00516127">
        <w:rPr>
          <w:bCs/>
          <w:szCs w:val="21"/>
        </w:rPr>
        <w:t>2</w:t>
      </w:r>
      <w:r w:rsidRPr="00516127">
        <w:rPr>
          <w:rFonts w:hint="eastAsia"/>
          <w:bCs/>
          <w:szCs w:val="21"/>
        </w:rPr>
        <w:t>：</w:t>
      </w:r>
      <w:r w:rsidRPr="00516127">
        <w:rPr>
          <w:rFonts w:hint="eastAsia"/>
          <w:bCs/>
          <w:szCs w:val="21"/>
        </w:rPr>
        <w:t>3</w:t>
      </w:r>
      <w:r w:rsidRPr="00516127">
        <w:rPr>
          <w:rFonts w:ascii="Times New Roman" w:hAnsi="Times New Roman" w:cs="Times New Roman"/>
          <w:bCs/>
          <w:szCs w:val="21"/>
        </w:rPr>
        <w:t xml:space="preserve">     </w:t>
      </w:r>
      <w:r w:rsidRPr="00516127">
        <w:rPr>
          <w:rFonts w:hint="eastAsia"/>
          <w:bCs/>
          <w:szCs w:val="21"/>
        </w:rPr>
        <w:t>p</w:t>
      </w:r>
      <w:r w:rsidRPr="00516127">
        <w:rPr>
          <w:rFonts w:hint="eastAsia"/>
          <w:bCs/>
          <w:szCs w:val="21"/>
          <w:vertAlign w:val="subscript"/>
        </w:rPr>
        <w:t>甲</w:t>
      </w:r>
      <w:r w:rsidRPr="00516127">
        <w:rPr>
          <w:rFonts w:ascii="宋体" w:hAnsi="宋体" w:hint="eastAsia"/>
          <w:bCs/>
          <w:szCs w:val="21"/>
        </w:rPr>
        <w:t>′</w:t>
      </w:r>
      <w:r w:rsidRPr="00516127">
        <w:rPr>
          <w:rFonts w:hint="eastAsia"/>
          <w:bCs/>
          <w:szCs w:val="21"/>
        </w:rPr>
        <w:t>：</w:t>
      </w:r>
      <w:r w:rsidRPr="00516127">
        <w:rPr>
          <w:rFonts w:hint="eastAsia"/>
          <w:bCs/>
          <w:szCs w:val="21"/>
        </w:rPr>
        <w:t>p</w:t>
      </w:r>
      <w:r w:rsidRPr="00516127">
        <w:rPr>
          <w:rFonts w:hint="eastAsia"/>
          <w:bCs/>
          <w:szCs w:val="21"/>
          <w:vertAlign w:val="subscript"/>
        </w:rPr>
        <w:t>乙</w:t>
      </w:r>
      <w:r w:rsidRPr="00516127">
        <w:rPr>
          <w:rFonts w:ascii="宋体" w:hAnsi="宋体" w:hint="eastAsia"/>
          <w:bCs/>
          <w:szCs w:val="21"/>
        </w:rPr>
        <w:t>′</w:t>
      </w:r>
      <w:r w:rsidRPr="00516127">
        <w:rPr>
          <w:rFonts w:hint="eastAsia"/>
          <w:bCs/>
          <w:szCs w:val="21"/>
        </w:rPr>
        <w:t>=</w:t>
      </w:r>
      <w:r w:rsidRPr="00516127">
        <w:rPr>
          <w:bCs/>
          <w:szCs w:val="21"/>
        </w:rPr>
        <w:t>4</w:t>
      </w:r>
      <w:r w:rsidRPr="00516127">
        <w:rPr>
          <w:rFonts w:hint="eastAsia"/>
          <w:bCs/>
          <w:szCs w:val="21"/>
        </w:rPr>
        <w:t>：</w:t>
      </w:r>
      <w:r w:rsidRPr="00516127">
        <w:rPr>
          <w:rFonts w:hint="eastAsia"/>
          <w:bCs/>
          <w:szCs w:val="21"/>
        </w:rPr>
        <w:t>3</w:t>
      </w:r>
    </w:p>
    <w:p w:rsidR="004E32BB" w:rsidRPr="00516127" w:rsidRDefault="004E32BB" w:rsidP="004E32BB">
      <w:pPr>
        <w:spacing w:line="360" w:lineRule="auto"/>
        <w:jc w:val="left"/>
        <w:textAlignment w:val="center"/>
        <w:rPr>
          <w:rFonts w:ascii="Times New Roman" w:hAnsi="Times New Roman" w:cs="Times New Roman"/>
          <w:bCs/>
          <w:szCs w:val="21"/>
        </w:rPr>
      </w:pPr>
      <w:r w:rsidRPr="00516127">
        <w:rPr>
          <w:bCs/>
          <w:szCs w:val="21"/>
        </w:rPr>
        <w:t>C</w:t>
      </w:r>
      <w:r w:rsidRPr="00516127">
        <w:rPr>
          <w:bCs/>
          <w:szCs w:val="21"/>
        </w:rPr>
        <w:t>．</w:t>
      </w:r>
      <w:r w:rsidRPr="00516127">
        <w:rPr>
          <w:rFonts w:hint="eastAsia"/>
          <w:bCs/>
          <w:szCs w:val="21"/>
        </w:rPr>
        <w:t>p</w:t>
      </w:r>
      <w:r w:rsidRPr="00516127">
        <w:rPr>
          <w:rFonts w:hint="eastAsia"/>
          <w:bCs/>
          <w:szCs w:val="21"/>
          <w:vertAlign w:val="subscript"/>
        </w:rPr>
        <w:t>甲</w:t>
      </w:r>
      <w:r w:rsidRPr="00516127">
        <w:rPr>
          <w:rFonts w:hint="eastAsia"/>
          <w:bCs/>
          <w:szCs w:val="21"/>
        </w:rPr>
        <w:t>：</w:t>
      </w:r>
      <w:r w:rsidRPr="00516127">
        <w:rPr>
          <w:rFonts w:hint="eastAsia"/>
          <w:bCs/>
          <w:szCs w:val="21"/>
        </w:rPr>
        <w:t>p</w:t>
      </w:r>
      <w:r w:rsidRPr="00516127">
        <w:rPr>
          <w:rFonts w:hint="eastAsia"/>
          <w:bCs/>
          <w:szCs w:val="21"/>
          <w:vertAlign w:val="subscript"/>
        </w:rPr>
        <w:t>乙</w:t>
      </w:r>
      <w:r w:rsidRPr="00516127">
        <w:rPr>
          <w:rFonts w:hint="eastAsia"/>
          <w:bCs/>
          <w:szCs w:val="21"/>
        </w:rPr>
        <w:t>=</w:t>
      </w:r>
      <w:r w:rsidRPr="00516127">
        <w:rPr>
          <w:bCs/>
          <w:szCs w:val="21"/>
        </w:rPr>
        <w:t>3</w:t>
      </w:r>
      <w:r w:rsidRPr="00516127">
        <w:rPr>
          <w:rFonts w:hint="eastAsia"/>
          <w:bCs/>
          <w:szCs w:val="21"/>
        </w:rPr>
        <w:t>：</w:t>
      </w:r>
      <w:r w:rsidRPr="00516127">
        <w:rPr>
          <w:bCs/>
          <w:szCs w:val="21"/>
        </w:rPr>
        <w:t>2</w:t>
      </w:r>
      <w:r w:rsidRPr="00516127">
        <w:rPr>
          <w:rFonts w:ascii="Times New Roman" w:hAnsi="Times New Roman" w:cs="Times New Roman"/>
          <w:bCs/>
          <w:szCs w:val="21"/>
        </w:rPr>
        <w:t xml:space="preserve">     </w:t>
      </w:r>
      <w:r w:rsidRPr="00516127">
        <w:rPr>
          <w:rFonts w:hint="eastAsia"/>
          <w:bCs/>
          <w:szCs w:val="21"/>
        </w:rPr>
        <w:t>p</w:t>
      </w:r>
      <w:r w:rsidRPr="00516127">
        <w:rPr>
          <w:rFonts w:hint="eastAsia"/>
          <w:bCs/>
          <w:szCs w:val="21"/>
          <w:vertAlign w:val="subscript"/>
        </w:rPr>
        <w:t>甲</w:t>
      </w:r>
      <w:r w:rsidRPr="00516127">
        <w:rPr>
          <w:rFonts w:ascii="宋体" w:hAnsi="宋体" w:hint="eastAsia"/>
          <w:bCs/>
          <w:szCs w:val="21"/>
        </w:rPr>
        <w:t>′</w:t>
      </w:r>
      <w:r w:rsidRPr="00516127">
        <w:rPr>
          <w:rFonts w:hint="eastAsia"/>
          <w:bCs/>
          <w:szCs w:val="21"/>
        </w:rPr>
        <w:t>：</w:t>
      </w:r>
      <w:r w:rsidRPr="00516127">
        <w:rPr>
          <w:rFonts w:hint="eastAsia"/>
          <w:bCs/>
          <w:szCs w:val="21"/>
        </w:rPr>
        <w:t>p</w:t>
      </w:r>
      <w:r w:rsidRPr="00516127">
        <w:rPr>
          <w:rFonts w:hint="eastAsia"/>
          <w:bCs/>
          <w:szCs w:val="21"/>
          <w:vertAlign w:val="subscript"/>
        </w:rPr>
        <w:t>乙</w:t>
      </w:r>
      <w:r w:rsidRPr="00516127">
        <w:rPr>
          <w:rFonts w:ascii="宋体" w:hAnsi="宋体" w:hint="eastAsia"/>
          <w:bCs/>
          <w:szCs w:val="21"/>
        </w:rPr>
        <w:t>′</w:t>
      </w:r>
      <w:r w:rsidRPr="00516127">
        <w:rPr>
          <w:rFonts w:hint="eastAsia"/>
          <w:bCs/>
          <w:szCs w:val="21"/>
        </w:rPr>
        <w:t>=</w:t>
      </w:r>
      <w:r w:rsidRPr="00516127">
        <w:rPr>
          <w:bCs/>
          <w:szCs w:val="21"/>
        </w:rPr>
        <w:t>3</w:t>
      </w:r>
      <w:r w:rsidRPr="00516127">
        <w:rPr>
          <w:rFonts w:hint="eastAsia"/>
          <w:bCs/>
          <w:szCs w:val="21"/>
        </w:rPr>
        <w:t>：</w:t>
      </w:r>
      <w:r w:rsidRPr="00516127">
        <w:rPr>
          <w:rFonts w:hint="eastAsia"/>
          <w:bCs/>
          <w:szCs w:val="21"/>
        </w:rPr>
        <w:t>4</w:t>
      </w:r>
      <w:r w:rsidRPr="00516127">
        <w:rPr>
          <w:bCs/>
          <w:szCs w:val="21"/>
        </w:rPr>
        <w:t xml:space="preserve">      D</w:t>
      </w:r>
      <w:r w:rsidRPr="00516127">
        <w:rPr>
          <w:bCs/>
          <w:szCs w:val="21"/>
        </w:rPr>
        <w:t>．</w:t>
      </w:r>
      <w:r w:rsidRPr="00516127">
        <w:rPr>
          <w:rFonts w:hint="eastAsia"/>
          <w:bCs/>
          <w:szCs w:val="21"/>
        </w:rPr>
        <w:t>p</w:t>
      </w:r>
      <w:r w:rsidRPr="00516127">
        <w:rPr>
          <w:rFonts w:hint="eastAsia"/>
          <w:bCs/>
          <w:szCs w:val="21"/>
          <w:vertAlign w:val="subscript"/>
        </w:rPr>
        <w:t>甲</w:t>
      </w:r>
      <w:r w:rsidRPr="00516127">
        <w:rPr>
          <w:rFonts w:hint="eastAsia"/>
          <w:bCs/>
          <w:szCs w:val="21"/>
        </w:rPr>
        <w:t>：</w:t>
      </w:r>
      <w:r w:rsidRPr="00516127">
        <w:rPr>
          <w:rFonts w:hint="eastAsia"/>
          <w:bCs/>
          <w:szCs w:val="21"/>
        </w:rPr>
        <w:t>p</w:t>
      </w:r>
      <w:r w:rsidRPr="00516127">
        <w:rPr>
          <w:rFonts w:hint="eastAsia"/>
          <w:bCs/>
          <w:szCs w:val="21"/>
          <w:vertAlign w:val="subscript"/>
        </w:rPr>
        <w:t>乙</w:t>
      </w:r>
      <w:r w:rsidRPr="00516127">
        <w:rPr>
          <w:rFonts w:hint="eastAsia"/>
          <w:bCs/>
          <w:szCs w:val="21"/>
        </w:rPr>
        <w:t>=</w:t>
      </w:r>
      <w:r w:rsidRPr="00516127">
        <w:rPr>
          <w:bCs/>
          <w:szCs w:val="21"/>
        </w:rPr>
        <w:t>3</w:t>
      </w:r>
      <w:r w:rsidRPr="00516127">
        <w:rPr>
          <w:rFonts w:hint="eastAsia"/>
          <w:bCs/>
          <w:szCs w:val="21"/>
        </w:rPr>
        <w:t>：</w:t>
      </w:r>
      <w:r w:rsidRPr="00516127">
        <w:rPr>
          <w:bCs/>
          <w:szCs w:val="21"/>
        </w:rPr>
        <w:t>2</w:t>
      </w:r>
      <w:r w:rsidRPr="00516127">
        <w:rPr>
          <w:rFonts w:ascii="Times New Roman" w:hAnsi="Times New Roman" w:cs="Times New Roman"/>
          <w:bCs/>
          <w:szCs w:val="21"/>
        </w:rPr>
        <w:t xml:space="preserve">     </w:t>
      </w:r>
      <w:r w:rsidRPr="00516127">
        <w:rPr>
          <w:rFonts w:hint="eastAsia"/>
          <w:bCs/>
          <w:szCs w:val="21"/>
        </w:rPr>
        <w:t>p</w:t>
      </w:r>
      <w:r w:rsidRPr="00516127">
        <w:rPr>
          <w:rFonts w:hint="eastAsia"/>
          <w:bCs/>
          <w:szCs w:val="21"/>
          <w:vertAlign w:val="subscript"/>
        </w:rPr>
        <w:t>甲</w:t>
      </w:r>
      <w:r w:rsidRPr="00516127">
        <w:rPr>
          <w:rFonts w:ascii="宋体" w:hAnsi="宋体" w:hint="eastAsia"/>
          <w:bCs/>
          <w:szCs w:val="21"/>
        </w:rPr>
        <w:t>′</w:t>
      </w:r>
      <w:r w:rsidRPr="00516127">
        <w:rPr>
          <w:rFonts w:hint="eastAsia"/>
          <w:bCs/>
          <w:szCs w:val="21"/>
        </w:rPr>
        <w:t>：</w:t>
      </w:r>
      <w:r w:rsidRPr="00516127">
        <w:rPr>
          <w:rFonts w:hint="eastAsia"/>
          <w:bCs/>
          <w:szCs w:val="21"/>
        </w:rPr>
        <w:t>p</w:t>
      </w:r>
      <w:r w:rsidRPr="00516127">
        <w:rPr>
          <w:rFonts w:hint="eastAsia"/>
          <w:bCs/>
          <w:szCs w:val="21"/>
          <w:vertAlign w:val="subscript"/>
        </w:rPr>
        <w:t>乙</w:t>
      </w:r>
      <w:r w:rsidRPr="00516127">
        <w:rPr>
          <w:rFonts w:ascii="宋体" w:hAnsi="宋体" w:hint="eastAsia"/>
          <w:bCs/>
          <w:szCs w:val="21"/>
        </w:rPr>
        <w:t>′</w:t>
      </w:r>
      <w:r w:rsidRPr="00516127">
        <w:rPr>
          <w:rFonts w:hint="eastAsia"/>
          <w:bCs/>
          <w:szCs w:val="21"/>
        </w:rPr>
        <w:t>=</w:t>
      </w:r>
      <w:r w:rsidRPr="00516127">
        <w:rPr>
          <w:bCs/>
          <w:szCs w:val="21"/>
        </w:rPr>
        <w:t>4</w:t>
      </w:r>
      <w:r w:rsidRPr="00516127">
        <w:rPr>
          <w:rFonts w:hint="eastAsia"/>
          <w:bCs/>
          <w:szCs w:val="21"/>
        </w:rPr>
        <w:t>：</w:t>
      </w:r>
      <w:r w:rsidRPr="00516127">
        <w:rPr>
          <w:rFonts w:hint="eastAsia"/>
          <w:bCs/>
          <w:szCs w:val="21"/>
        </w:rPr>
        <w:t>3</w:t>
      </w:r>
    </w:p>
    <w:p w:rsidR="004E32BB" w:rsidRPr="009009EF" w:rsidRDefault="004E32BB" w:rsidP="004E32BB">
      <w:pPr>
        <w:spacing w:line="360" w:lineRule="auto"/>
        <w:jc w:val="left"/>
        <w:textAlignment w:val="center"/>
        <w:rPr>
          <w:bCs/>
          <w:szCs w:val="21"/>
        </w:rPr>
      </w:pPr>
      <w:r w:rsidRPr="009869FD">
        <w:rPr>
          <w:rFonts w:asciiTheme="minorEastAsia" w:hAnsiTheme="minorEastAsia" w:hint="eastAsia"/>
          <w:b/>
          <w:szCs w:val="21"/>
        </w:rPr>
        <w:t>◆典例二：</w:t>
      </w:r>
      <w:r w:rsidRPr="007F3766">
        <w:rPr>
          <w:rFonts w:eastAsia="宋体"/>
          <w:bCs/>
          <w:szCs w:val="21"/>
        </w:rPr>
        <w:t>（</w:t>
      </w:r>
      <w:r w:rsidRPr="009009EF">
        <w:rPr>
          <w:bCs/>
          <w:szCs w:val="21"/>
        </w:rPr>
        <w:t>2020</w:t>
      </w:r>
      <w:r w:rsidRPr="009009EF">
        <w:rPr>
          <w:bCs/>
          <w:szCs w:val="21"/>
        </w:rPr>
        <w:t>重庆）甲、乙为两个质量分布均匀的实心圆柱体，放置在水平桌面上，沿</w:t>
      </w:r>
      <w:r w:rsidRPr="009009EF">
        <w:rPr>
          <w:bCs/>
          <w:szCs w:val="21"/>
        </w:rPr>
        <w:lastRenderedPageBreak/>
        <w:t>水平方向切去上部分，剩余部分对桌面的压强</w:t>
      </w:r>
      <w:r w:rsidRPr="009009EF">
        <w:rPr>
          <w:bCs/>
          <w:szCs w:val="21"/>
        </w:rPr>
        <w:t>p</w:t>
      </w:r>
      <w:r w:rsidRPr="009009EF">
        <w:rPr>
          <w:bCs/>
          <w:szCs w:val="21"/>
        </w:rPr>
        <w:t>与切去部分高度</w:t>
      </w:r>
      <w:r w:rsidRPr="009009EF">
        <w:rPr>
          <w:bCs/>
          <w:szCs w:val="21"/>
        </w:rPr>
        <w:t>h</w:t>
      </w:r>
      <w:r w:rsidRPr="009009EF">
        <w:rPr>
          <w:bCs/>
          <w:szCs w:val="21"/>
        </w:rPr>
        <w:t>的关系如图所示，已知甲的密度为</w:t>
      </w:r>
      <w:r w:rsidRPr="009009EF">
        <w:rPr>
          <w:bCs/>
          <w:szCs w:val="21"/>
        </w:rPr>
        <w:t>4.0×10</w:t>
      </w:r>
      <w:r w:rsidRPr="009009EF">
        <w:rPr>
          <w:bCs/>
          <w:szCs w:val="21"/>
          <w:vertAlign w:val="superscript"/>
        </w:rPr>
        <w:t>3</w:t>
      </w:r>
      <w:r w:rsidRPr="009009EF">
        <w:rPr>
          <w:bCs/>
          <w:szCs w:val="21"/>
        </w:rPr>
        <w:t>kg/m</w:t>
      </w:r>
      <w:r w:rsidRPr="009009EF">
        <w:rPr>
          <w:bCs/>
          <w:szCs w:val="21"/>
          <w:vertAlign w:val="superscript"/>
        </w:rPr>
        <w:t>3</w:t>
      </w:r>
      <w:r w:rsidRPr="009009EF">
        <w:rPr>
          <w:bCs/>
          <w:szCs w:val="21"/>
        </w:rPr>
        <w:t>，则圆柱体甲的高度为</w:t>
      </w:r>
      <w:r w:rsidRPr="009009EF">
        <w:rPr>
          <w:bCs/>
          <w:szCs w:val="21"/>
        </w:rPr>
        <w:t>________cm</w:t>
      </w:r>
      <w:r w:rsidRPr="009009EF">
        <w:rPr>
          <w:bCs/>
          <w:szCs w:val="21"/>
        </w:rPr>
        <w:t>。当切去的高度为</w:t>
      </w:r>
      <w:r w:rsidRPr="009009EF">
        <w:rPr>
          <w:bCs/>
          <w:szCs w:val="21"/>
        </w:rPr>
        <w:t>12cm</w:t>
      </w:r>
      <w:r w:rsidRPr="009009EF">
        <w:rPr>
          <w:bCs/>
          <w:szCs w:val="21"/>
        </w:rPr>
        <w:t>，将各自切去部分放置在另一个圆柱体的剩余部分的上表面时，甲剩余部分和乙切去部分的组合体对桌面的压强为</w:t>
      </w:r>
      <w:r w:rsidRPr="009009EF">
        <w:rPr>
          <w:bCs/>
          <w:szCs w:val="21"/>
        </w:rPr>
        <w:t>p</w:t>
      </w:r>
      <w:r w:rsidRPr="009009EF">
        <w:rPr>
          <w:bCs/>
          <w:szCs w:val="21"/>
          <w:vertAlign w:val="subscript"/>
        </w:rPr>
        <w:t>1</w:t>
      </w:r>
      <w:r w:rsidRPr="009009EF">
        <w:rPr>
          <w:bCs/>
          <w:szCs w:val="21"/>
        </w:rPr>
        <w:t>，乙剩余部分和甲切去部分的组合体对桌面的压强为</w:t>
      </w:r>
      <w:r w:rsidRPr="009009EF">
        <w:rPr>
          <w:bCs/>
          <w:szCs w:val="21"/>
        </w:rPr>
        <w:t>p</w:t>
      </w:r>
      <w:r w:rsidRPr="009009EF">
        <w:rPr>
          <w:bCs/>
          <w:szCs w:val="21"/>
          <w:vertAlign w:val="subscript"/>
        </w:rPr>
        <w:t>2</w:t>
      </w:r>
      <w:r w:rsidRPr="009009EF">
        <w:rPr>
          <w:bCs/>
          <w:szCs w:val="21"/>
        </w:rPr>
        <w:t>，且</w:t>
      </w:r>
      <w:r w:rsidRPr="009009EF">
        <w:rPr>
          <w:bCs/>
          <w:szCs w:val="21"/>
        </w:rPr>
        <w:t>p</w:t>
      </w:r>
      <w:r w:rsidRPr="009009EF">
        <w:rPr>
          <w:bCs/>
          <w:szCs w:val="21"/>
          <w:vertAlign w:val="subscript"/>
        </w:rPr>
        <w:t>1</w:t>
      </w:r>
      <w:r w:rsidRPr="009009EF">
        <w:rPr>
          <w:bCs/>
          <w:szCs w:val="21"/>
        </w:rPr>
        <w:t>:p</w:t>
      </w:r>
      <w:r w:rsidRPr="009009EF">
        <w:rPr>
          <w:bCs/>
          <w:szCs w:val="21"/>
          <w:vertAlign w:val="subscript"/>
        </w:rPr>
        <w:t>2</w:t>
      </w:r>
      <w:r w:rsidRPr="009009EF">
        <w:rPr>
          <w:bCs/>
          <w:szCs w:val="21"/>
        </w:rPr>
        <w:t>=3:2</w:t>
      </w:r>
      <w:r w:rsidRPr="009009EF">
        <w:rPr>
          <w:bCs/>
          <w:szCs w:val="21"/>
        </w:rPr>
        <w:t>，则甲乙圆柱体的底面积之比为</w:t>
      </w:r>
      <w:r w:rsidRPr="009009EF">
        <w:rPr>
          <w:bCs/>
          <w:szCs w:val="21"/>
        </w:rPr>
        <w:t>________</w:t>
      </w:r>
      <w:r w:rsidRPr="009009EF">
        <w:rPr>
          <w:bCs/>
          <w:szCs w:val="21"/>
        </w:rPr>
        <w:t>。</w:t>
      </w:r>
    </w:p>
    <w:p w:rsidR="004E32BB" w:rsidRPr="009009EF" w:rsidRDefault="004E32BB" w:rsidP="004E32BB">
      <w:pPr>
        <w:spacing w:line="360" w:lineRule="auto"/>
        <w:jc w:val="left"/>
        <w:textAlignment w:val="center"/>
        <w:rPr>
          <w:bCs/>
          <w:szCs w:val="21"/>
        </w:rPr>
      </w:pPr>
      <w:r w:rsidRPr="009009EF">
        <w:rPr>
          <w:bCs/>
          <w:noProof/>
          <w:szCs w:val="21"/>
        </w:rPr>
        <w:drawing>
          <wp:inline distT="0" distB="0" distL="0" distR="0" wp14:anchorId="4E185925" wp14:editId="1720C9CB">
            <wp:extent cx="1657350" cy="1257300"/>
            <wp:effectExtent l="0" t="0" r="0" b="0"/>
            <wp:docPr id="9"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112809" name="Picture 344" descr="figure"/>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1657350" cy="1257300"/>
                    </a:xfrm>
                    <a:prstGeom prst="rect">
                      <a:avLst/>
                    </a:prstGeom>
                    <a:noFill/>
                    <a:ln>
                      <a:noFill/>
                    </a:ln>
                  </pic:spPr>
                </pic:pic>
              </a:graphicData>
            </a:graphic>
          </wp:inline>
        </w:drawing>
      </w:r>
    </w:p>
    <w:p w:rsidR="004E32BB" w:rsidRDefault="004E32BB" w:rsidP="004E32BB">
      <w:pPr>
        <w:spacing w:line="360" w:lineRule="auto"/>
        <w:jc w:val="left"/>
        <w:textAlignment w:val="center"/>
        <w:rPr>
          <w:rFonts w:asciiTheme="minorEastAsia" w:hAnsiTheme="minorEastAsia" w:cs="宋体"/>
          <w:color w:val="FF0000"/>
          <w:szCs w:val="21"/>
        </w:rPr>
      </w:pPr>
      <w:r>
        <w:rPr>
          <w:rFonts w:asciiTheme="minorEastAsia" w:hAnsiTheme="minorEastAsia" w:cs="宋体"/>
          <w:noProof/>
          <w:color w:val="FF0000"/>
          <w:szCs w:val="21"/>
        </w:rPr>
        <w:drawing>
          <wp:inline distT="0" distB="0" distL="0" distR="0" wp14:anchorId="5FEA330E" wp14:editId="36B596C6">
            <wp:extent cx="254000" cy="254000"/>
            <wp:effectExtent l="0" t="0" r="0" b="0"/>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662415" name=""/>
                    <pic:cNvPicPr>
                      <a:picLocks noChangeAspect="1"/>
                    </pic:cNvPicPr>
                  </pic:nvPicPr>
                  <pic:blipFill>
                    <a:blip r:embed="rId32"/>
                    <a:stretch>
                      <a:fillRect/>
                    </a:stretch>
                  </pic:blipFill>
                  <pic:spPr>
                    <a:xfrm>
                      <a:off x="0" y="0"/>
                      <a:ext cx="254000" cy="254000"/>
                    </a:xfrm>
                    <a:prstGeom prst="rect">
                      <a:avLst/>
                    </a:prstGeom>
                  </pic:spPr>
                </pic:pic>
              </a:graphicData>
            </a:graphic>
          </wp:inline>
        </w:drawing>
      </w:r>
      <w:r w:rsidRPr="009869FD">
        <w:rPr>
          <w:rFonts w:asciiTheme="minorEastAsia" w:hAnsiTheme="minorEastAsia" w:cs="宋体" w:hint="eastAsia"/>
          <w:noProof/>
          <w:color w:val="FF0000"/>
          <w:szCs w:val="21"/>
        </w:rPr>
        <w:drawing>
          <wp:inline distT="0" distB="0" distL="0" distR="0" wp14:anchorId="6F65F8FA" wp14:editId="360D80DD">
            <wp:extent cx="1371600" cy="682625"/>
            <wp:effectExtent l="0" t="0" r="0" b="3175"/>
            <wp:docPr id="18" name="图片 18" descr="5W1{)]5Q$0W5X59C2AHSP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229951" name="图片 24" descr="5W1{)]5Q$0W5X59C2AHSPSU"/>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1371600" cy="682625"/>
                    </a:xfrm>
                    <a:prstGeom prst="rect">
                      <a:avLst/>
                    </a:prstGeom>
                    <a:noFill/>
                    <a:ln>
                      <a:noFill/>
                    </a:ln>
                  </pic:spPr>
                </pic:pic>
              </a:graphicData>
            </a:graphic>
          </wp:inline>
        </w:drawing>
      </w:r>
    </w:p>
    <w:p w:rsidR="004E32BB" w:rsidRPr="001561D6" w:rsidRDefault="004E32BB" w:rsidP="004E32BB">
      <w:pPr>
        <w:spacing w:line="360" w:lineRule="auto"/>
        <w:jc w:val="left"/>
        <w:textAlignment w:val="center"/>
        <w:rPr>
          <w:rFonts w:ascii="宋体" w:hAnsi="宋体" w:cs="宋体"/>
          <w:szCs w:val="21"/>
        </w:rPr>
      </w:pPr>
      <w:r w:rsidRPr="001561D6">
        <w:rPr>
          <w:rFonts w:asciiTheme="minorEastAsia" w:hAnsiTheme="minorEastAsia" w:cs="宋体" w:hint="eastAsia"/>
          <w:szCs w:val="21"/>
        </w:rPr>
        <w:t>1、</w:t>
      </w:r>
      <w:r w:rsidRPr="001561D6">
        <w:rPr>
          <w:szCs w:val="21"/>
        </w:rPr>
        <w:t>（</w:t>
      </w:r>
      <w:r w:rsidRPr="001561D6">
        <w:rPr>
          <w:szCs w:val="21"/>
        </w:rPr>
        <w:t>2018</w:t>
      </w:r>
      <w:r w:rsidRPr="001561D6">
        <w:rPr>
          <w:szCs w:val="21"/>
        </w:rPr>
        <w:t>柳州）</w:t>
      </w:r>
      <w:r w:rsidRPr="001561D6">
        <w:rPr>
          <w:rFonts w:ascii="宋体" w:hAnsi="宋体" w:cs="宋体"/>
          <w:szCs w:val="21"/>
        </w:rPr>
        <w:t>将</w:t>
      </w:r>
      <w:r w:rsidRPr="001561D6">
        <w:rPr>
          <w:rFonts w:ascii="Times New Roman" w:hAnsi="Times New Roman" w:cs="Times New Roman"/>
          <w:szCs w:val="21"/>
        </w:rPr>
        <w:t>8</w:t>
      </w:r>
      <w:r w:rsidRPr="001561D6">
        <w:rPr>
          <w:rFonts w:ascii="宋体" w:hAnsi="宋体" w:cs="宋体"/>
          <w:szCs w:val="21"/>
        </w:rPr>
        <w:t>个完全相同的正方形物体分两部分叠放在水平地面上，如图甲、乙所示，它们对地面的压强之比</w:t>
      </w:r>
      <w:r w:rsidRPr="001561D6">
        <w:rPr>
          <w:rFonts w:ascii="Times New Roman" w:hAnsi="Times New Roman" w:cs="Times New Roman"/>
          <w:szCs w:val="21"/>
        </w:rPr>
        <w:t>p</w:t>
      </w:r>
      <w:r w:rsidRPr="001561D6">
        <w:rPr>
          <w:rFonts w:ascii="宋体" w:hAnsi="宋体" w:cs="宋体"/>
          <w:szCs w:val="21"/>
          <w:vertAlign w:val="subscript"/>
        </w:rPr>
        <w:t>甲</w:t>
      </w:r>
      <w:r w:rsidRPr="001561D6">
        <w:rPr>
          <w:rFonts w:ascii="Times New Roman" w:hAnsi="Times New Roman" w:cs="Times New Roman"/>
          <w:szCs w:val="21"/>
        </w:rPr>
        <w:t>：</w:t>
      </w:r>
      <w:r w:rsidRPr="001561D6">
        <w:rPr>
          <w:rFonts w:ascii="Times New Roman" w:hAnsi="Times New Roman" w:cs="Times New Roman"/>
          <w:szCs w:val="21"/>
        </w:rPr>
        <w:t>p</w:t>
      </w:r>
      <w:r w:rsidRPr="001561D6">
        <w:rPr>
          <w:rFonts w:ascii="宋体" w:hAnsi="宋体" w:cs="宋体"/>
          <w:szCs w:val="21"/>
          <w:vertAlign w:val="subscript"/>
        </w:rPr>
        <w:t>乙</w:t>
      </w:r>
      <w:r w:rsidRPr="001561D6">
        <w:rPr>
          <w:rFonts w:ascii="宋体" w:hAnsi="宋体" w:cs="宋体"/>
          <w:szCs w:val="21"/>
        </w:rPr>
        <w:t>等于</w:t>
      </w:r>
      <w:r w:rsidRPr="001561D6">
        <w:rPr>
          <w:rFonts w:ascii="宋体" w:hAnsi="宋体" w:cs="宋体" w:hint="eastAsia"/>
          <w:szCs w:val="21"/>
        </w:rPr>
        <w:t xml:space="preserve">（ </w:t>
      </w:r>
      <w:r w:rsidRPr="001561D6">
        <w:rPr>
          <w:rFonts w:ascii="宋体" w:hAnsi="宋体" w:cs="宋体"/>
          <w:szCs w:val="21"/>
        </w:rPr>
        <w:t xml:space="preserve">  </w:t>
      </w:r>
      <w:r w:rsidRPr="001561D6">
        <w:rPr>
          <w:rFonts w:ascii="宋体" w:hAnsi="宋体" w:cs="宋体" w:hint="eastAsia"/>
          <w:szCs w:val="21"/>
        </w:rPr>
        <w:t>）</w:t>
      </w:r>
    </w:p>
    <w:p w:rsidR="004E32BB" w:rsidRPr="001561D6" w:rsidRDefault="004E32BB" w:rsidP="004E32BB">
      <w:pPr>
        <w:spacing w:line="360" w:lineRule="auto"/>
        <w:jc w:val="left"/>
        <w:textAlignment w:val="center"/>
        <w:rPr>
          <w:szCs w:val="21"/>
        </w:rPr>
      </w:pPr>
      <w:r w:rsidRPr="001561D6">
        <w:rPr>
          <w:noProof/>
          <w:szCs w:val="21"/>
        </w:rPr>
        <w:drawing>
          <wp:inline distT="0" distB="0" distL="0" distR="0" wp14:anchorId="3F15634B" wp14:editId="328F1940">
            <wp:extent cx="2057400" cy="773315"/>
            <wp:effectExtent l="0" t="0" r="0" b="8255"/>
            <wp:docPr id="1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046734" name="Picture 532" descr="figure"/>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2091355" cy="786078"/>
                    </a:xfrm>
                    <a:prstGeom prst="rect">
                      <a:avLst/>
                    </a:prstGeom>
                    <a:noFill/>
                    <a:ln>
                      <a:noFill/>
                    </a:ln>
                  </pic:spPr>
                </pic:pic>
              </a:graphicData>
            </a:graphic>
          </wp:inline>
        </w:drawing>
      </w:r>
    </w:p>
    <w:p w:rsidR="004E32BB" w:rsidRPr="001561D6" w:rsidRDefault="004E32BB" w:rsidP="004E32BB">
      <w:pPr>
        <w:tabs>
          <w:tab w:val="left" w:pos="2076"/>
          <w:tab w:val="left" w:pos="4153"/>
          <w:tab w:val="left" w:pos="6229"/>
        </w:tabs>
        <w:spacing w:line="360" w:lineRule="auto"/>
        <w:jc w:val="left"/>
        <w:textAlignment w:val="center"/>
        <w:rPr>
          <w:rFonts w:ascii="Times New Roman" w:hAnsi="Times New Roman" w:cs="Times New Roman"/>
          <w:szCs w:val="21"/>
        </w:rPr>
      </w:pPr>
      <w:r w:rsidRPr="001561D6">
        <w:rPr>
          <w:szCs w:val="21"/>
        </w:rPr>
        <w:t>A</w:t>
      </w:r>
      <w:r w:rsidRPr="001561D6">
        <w:rPr>
          <w:szCs w:val="21"/>
        </w:rPr>
        <w:t>．</w:t>
      </w:r>
      <w:r w:rsidRPr="001561D6">
        <w:rPr>
          <w:rFonts w:ascii="Times New Roman" w:hAnsi="Times New Roman" w:cs="Times New Roman"/>
          <w:szCs w:val="21"/>
        </w:rPr>
        <w:t>5</w:t>
      </w:r>
      <w:r w:rsidRPr="001561D6">
        <w:rPr>
          <w:rFonts w:ascii="Times New Roman" w:hAnsi="Times New Roman" w:cs="Times New Roman"/>
          <w:szCs w:val="21"/>
        </w:rPr>
        <w:t>：</w:t>
      </w:r>
      <w:r w:rsidRPr="001561D6">
        <w:rPr>
          <w:rFonts w:ascii="Times New Roman" w:hAnsi="Times New Roman" w:cs="Times New Roman"/>
          <w:szCs w:val="21"/>
        </w:rPr>
        <w:t>3</w:t>
      </w:r>
      <w:r w:rsidRPr="001561D6">
        <w:rPr>
          <w:szCs w:val="21"/>
        </w:rPr>
        <w:tab/>
        <w:t>B</w:t>
      </w:r>
      <w:r w:rsidRPr="001561D6">
        <w:rPr>
          <w:szCs w:val="21"/>
        </w:rPr>
        <w:t>．</w:t>
      </w:r>
      <w:r w:rsidRPr="001561D6">
        <w:rPr>
          <w:rFonts w:ascii="Times New Roman" w:hAnsi="Times New Roman" w:cs="Times New Roman"/>
          <w:szCs w:val="21"/>
        </w:rPr>
        <w:t>5</w:t>
      </w:r>
      <w:r w:rsidRPr="001561D6">
        <w:rPr>
          <w:rFonts w:ascii="Times New Roman" w:hAnsi="Times New Roman" w:cs="Times New Roman"/>
          <w:szCs w:val="21"/>
        </w:rPr>
        <w:t>：</w:t>
      </w:r>
      <w:r w:rsidRPr="001561D6">
        <w:rPr>
          <w:rFonts w:ascii="Times New Roman" w:hAnsi="Times New Roman" w:cs="Times New Roman"/>
          <w:szCs w:val="21"/>
        </w:rPr>
        <w:t>2</w:t>
      </w:r>
      <w:r w:rsidRPr="001561D6">
        <w:rPr>
          <w:szCs w:val="21"/>
        </w:rPr>
        <w:tab/>
        <w:t>C</w:t>
      </w:r>
      <w:r w:rsidRPr="001561D6">
        <w:rPr>
          <w:szCs w:val="21"/>
        </w:rPr>
        <w:t>．</w:t>
      </w:r>
      <w:r w:rsidRPr="001561D6">
        <w:rPr>
          <w:rFonts w:ascii="Times New Roman" w:hAnsi="Times New Roman" w:cs="Times New Roman"/>
          <w:szCs w:val="21"/>
        </w:rPr>
        <w:t>10</w:t>
      </w:r>
      <w:r w:rsidRPr="001561D6">
        <w:rPr>
          <w:rFonts w:ascii="Times New Roman" w:hAnsi="Times New Roman" w:cs="Times New Roman"/>
          <w:szCs w:val="21"/>
        </w:rPr>
        <w:t>：</w:t>
      </w:r>
      <w:r w:rsidRPr="001561D6">
        <w:rPr>
          <w:rFonts w:ascii="Times New Roman" w:hAnsi="Times New Roman" w:cs="Times New Roman"/>
          <w:szCs w:val="21"/>
        </w:rPr>
        <w:t>9</w:t>
      </w:r>
      <w:r w:rsidRPr="001561D6">
        <w:rPr>
          <w:szCs w:val="21"/>
        </w:rPr>
        <w:tab/>
        <w:t>D</w:t>
      </w:r>
      <w:r w:rsidRPr="001561D6">
        <w:rPr>
          <w:szCs w:val="21"/>
        </w:rPr>
        <w:t>．</w:t>
      </w:r>
      <w:r w:rsidRPr="001561D6">
        <w:rPr>
          <w:rFonts w:ascii="Times New Roman" w:hAnsi="Times New Roman" w:cs="Times New Roman"/>
          <w:szCs w:val="21"/>
        </w:rPr>
        <w:t>3</w:t>
      </w:r>
      <w:r w:rsidRPr="001561D6">
        <w:rPr>
          <w:rFonts w:ascii="Times New Roman" w:hAnsi="Times New Roman" w:cs="Times New Roman"/>
          <w:szCs w:val="21"/>
        </w:rPr>
        <w:t>：</w:t>
      </w:r>
      <w:r w:rsidRPr="001561D6">
        <w:rPr>
          <w:rFonts w:ascii="Times New Roman" w:hAnsi="Times New Roman" w:cs="Times New Roman"/>
          <w:szCs w:val="21"/>
        </w:rPr>
        <w:t>2</w:t>
      </w:r>
    </w:p>
    <w:p w:rsidR="004E32BB" w:rsidRPr="001561D6" w:rsidRDefault="004E32BB" w:rsidP="004E32BB">
      <w:pPr>
        <w:spacing w:line="360" w:lineRule="auto"/>
        <w:jc w:val="left"/>
        <w:textAlignment w:val="center"/>
        <w:rPr>
          <w:szCs w:val="21"/>
        </w:rPr>
      </w:pPr>
      <w:r w:rsidRPr="001561D6">
        <w:rPr>
          <w:szCs w:val="21"/>
        </w:rPr>
        <w:t>2</w:t>
      </w:r>
      <w:r w:rsidRPr="001561D6">
        <w:rPr>
          <w:rFonts w:hint="eastAsia"/>
          <w:szCs w:val="21"/>
        </w:rPr>
        <w:t>、</w:t>
      </w:r>
      <w:r w:rsidRPr="001561D6">
        <w:rPr>
          <w:szCs w:val="21"/>
        </w:rPr>
        <w:t>（</w:t>
      </w:r>
      <w:r w:rsidRPr="001561D6">
        <w:rPr>
          <w:szCs w:val="21"/>
        </w:rPr>
        <w:t>2020</w:t>
      </w:r>
      <w:r w:rsidRPr="001561D6">
        <w:rPr>
          <w:szCs w:val="21"/>
        </w:rPr>
        <w:t>襄阳）如图所示，甲、乙两个实心正方体物块放置在水平地面上，甲的边长大于乙的边长。甲对地面的压强为</w:t>
      </w:r>
      <w:r w:rsidRPr="001561D6">
        <w:rPr>
          <w:szCs w:val="21"/>
        </w:rPr>
        <w:t>p</w:t>
      </w:r>
      <w:r w:rsidRPr="001561D6">
        <w:rPr>
          <w:szCs w:val="21"/>
          <w:vertAlign w:val="subscript"/>
        </w:rPr>
        <w:t>1</w:t>
      </w:r>
      <w:r w:rsidRPr="001561D6">
        <w:rPr>
          <w:szCs w:val="21"/>
        </w:rPr>
        <w:t>，乙对地面的压强为</w:t>
      </w:r>
      <w:r w:rsidRPr="001561D6">
        <w:rPr>
          <w:szCs w:val="21"/>
        </w:rPr>
        <w:t>p</w:t>
      </w:r>
      <w:r w:rsidRPr="001561D6">
        <w:rPr>
          <w:szCs w:val="21"/>
          <w:vertAlign w:val="subscript"/>
        </w:rPr>
        <w:t>2</w:t>
      </w:r>
      <w:r w:rsidRPr="001561D6">
        <w:rPr>
          <w:szCs w:val="21"/>
        </w:rPr>
        <w:t>，下列判断正确的是（　　）</w:t>
      </w:r>
    </w:p>
    <w:p w:rsidR="004E32BB" w:rsidRPr="001561D6" w:rsidRDefault="004E32BB" w:rsidP="004E32BB">
      <w:pPr>
        <w:spacing w:line="360" w:lineRule="auto"/>
        <w:jc w:val="left"/>
        <w:textAlignment w:val="center"/>
        <w:rPr>
          <w:szCs w:val="21"/>
        </w:rPr>
      </w:pPr>
      <w:r w:rsidRPr="001561D6">
        <w:rPr>
          <w:noProof/>
          <w:szCs w:val="21"/>
        </w:rPr>
        <w:drawing>
          <wp:inline distT="0" distB="0" distL="0" distR="0" wp14:anchorId="36C88065" wp14:editId="44F27BDB">
            <wp:extent cx="1155700" cy="552450"/>
            <wp:effectExtent l="0" t="0" r="6350" b="0"/>
            <wp:docPr id="10"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34915" name="Picture 440" descr="figure"/>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1155700" cy="552450"/>
                    </a:xfrm>
                    <a:prstGeom prst="rect">
                      <a:avLst/>
                    </a:prstGeom>
                    <a:noFill/>
                    <a:ln>
                      <a:noFill/>
                    </a:ln>
                  </pic:spPr>
                </pic:pic>
              </a:graphicData>
            </a:graphic>
          </wp:inline>
        </w:drawing>
      </w:r>
    </w:p>
    <w:p w:rsidR="004E32BB" w:rsidRPr="001561D6" w:rsidRDefault="004E32BB" w:rsidP="004E32BB">
      <w:pPr>
        <w:spacing w:line="360" w:lineRule="auto"/>
        <w:jc w:val="left"/>
        <w:textAlignment w:val="center"/>
        <w:rPr>
          <w:szCs w:val="21"/>
        </w:rPr>
      </w:pPr>
      <w:r w:rsidRPr="001561D6">
        <w:rPr>
          <w:szCs w:val="21"/>
        </w:rPr>
        <w:t>A</w:t>
      </w:r>
      <w:r w:rsidRPr="001561D6">
        <w:rPr>
          <w:szCs w:val="21"/>
        </w:rPr>
        <w:t>．若甲、乙密度相等，将甲放到乙上，乙对地面的压强有可能变为</w:t>
      </w:r>
      <w:r w:rsidRPr="001561D6">
        <w:rPr>
          <w:szCs w:val="21"/>
        </w:rPr>
        <w:t>p</w:t>
      </w:r>
      <w:r w:rsidRPr="001561D6">
        <w:rPr>
          <w:szCs w:val="21"/>
          <w:vertAlign w:val="subscript"/>
        </w:rPr>
        <w:t>1</w:t>
      </w:r>
    </w:p>
    <w:p w:rsidR="004E32BB" w:rsidRPr="001561D6" w:rsidRDefault="004E32BB" w:rsidP="004E32BB">
      <w:pPr>
        <w:spacing w:line="360" w:lineRule="auto"/>
        <w:jc w:val="left"/>
        <w:textAlignment w:val="center"/>
        <w:rPr>
          <w:szCs w:val="21"/>
        </w:rPr>
      </w:pPr>
      <w:r w:rsidRPr="001561D6">
        <w:rPr>
          <w:szCs w:val="21"/>
        </w:rPr>
        <w:t>B</w:t>
      </w:r>
      <w:r w:rsidRPr="001561D6">
        <w:rPr>
          <w:szCs w:val="21"/>
        </w:rPr>
        <w:t>．若甲、乙密度相等，将乙放到甲上，甲对地面的压强有可能变为</w:t>
      </w:r>
      <w:r w:rsidRPr="001561D6">
        <w:rPr>
          <w:szCs w:val="21"/>
        </w:rPr>
        <w:t>p</w:t>
      </w:r>
      <w:r w:rsidRPr="001561D6">
        <w:rPr>
          <w:szCs w:val="21"/>
          <w:vertAlign w:val="subscript"/>
        </w:rPr>
        <w:t>2</w:t>
      </w:r>
    </w:p>
    <w:p w:rsidR="004E32BB" w:rsidRPr="001561D6" w:rsidRDefault="004E32BB" w:rsidP="004E32BB">
      <w:pPr>
        <w:spacing w:line="360" w:lineRule="auto"/>
        <w:jc w:val="left"/>
        <w:textAlignment w:val="center"/>
        <w:rPr>
          <w:szCs w:val="21"/>
        </w:rPr>
      </w:pPr>
      <w:r w:rsidRPr="001561D6">
        <w:rPr>
          <w:szCs w:val="21"/>
        </w:rPr>
        <w:t>C</w:t>
      </w:r>
      <w:r w:rsidRPr="001561D6">
        <w:rPr>
          <w:szCs w:val="21"/>
        </w:rPr>
        <w:t>．若甲、乙质量相等，将甲放到乙上，乙对地面的压强有可能变为</w:t>
      </w:r>
      <w:r w:rsidRPr="001561D6">
        <w:rPr>
          <w:szCs w:val="21"/>
        </w:rPr>
        <w:t>p</w:t>
      </w:r>
      <w:r w:rsidRPr="001561D6">
        <w:rPr>
          <w:szCs w:val="21"/>
          <w:vertAlign w:val="subscript"/>
        </w:rPr>
        <w:t>1</w:t>
      </w:r>
    </w:p>
    <w:p w:rsidR="004E32BB" w:rsidRPr="001561D6" w:rsidRDefault="004E32BB" w:rsidP="004E32BB">
      <w:pPr>
        <w:spacing w:line="360" w:lineRule="auto"/>
        <w:jc w:val="left"/>
        <w:textAlignment w:val="center"/>
        <w:rPr>
          <w:szCs w:val="21"/>
        </w:rPr>
      </w:pPr>
      <w:r w:rsidRPr="001561D6">
        <w:rPr>
          <w:szCs w:val="21"/>
        </w:rPr>
        <w:t>D</w:t>
      </w:r>
      <w:r w:rsidRPr="001561D6">
        <w:rPr>
          <w:szCs w:val="21"/>
        </w:rPr>
        <w:t>．若甲、乙质量相等，将乙放到甲上，甲对地面的压强有可能变为</w:t>
      </w:r>
      <w:r w:rsidRPr="001561D6">
        <w:rPr>
          <w:szCs w:val="21"/>
        </w:rPr>
        <w:t>p</w:t>
      </w:r>
      <w:r w:rsidRPr="001561D6">
        <w:rPr>
          <w:szCs w:val="21"/>
          <w:vertAlign w:val="subscript"/>
        </w:rPr>
        <w:t>2</w:t>
      </w:r>
    </w:p>
    <w:p w:rsidR="004E32BB" w:rsidRPr="001561D6" w:rsidRDefault="004E32BB" w:rsidP="004E32BB">
      <w:pPr>
        <w:spacing w:line="360" w:lineRule="auto"/>
        <w:jc w:val="left"/>
        <w:textAlignment w:val="center"/>
        <w:rPr>
          <w:rFonts w:ascii="宋体" w:hAnsi="宋体" w:cs="宋体"/>
          <w:szCs w:val="21"/>
        </w:rPr>
      </w:pPr>
      <w:r w:rsidRPr="001561D6">
        <w:rPr>
          <w:rFonts w:asciiTheme="minorEastAsia" w:hAnsiTheme="minorEastAsia" w:cs="宋体"/>
          <w:szCs w:val="21"/>
        </w:rPr>
        <w:t>3</w:t>
      </w:r>
      <w:r w:rsidRPr="001561D6">
        <w:rPr>
          <w:rFonts w:asciiTheme="minorEastAsia" w:hAnsiTheme="minorEastAsia" w:cs="宋体" w:hint="eastAsia"/>
          <w:szCs w:val="21"/>
        </w:rPr>
        <w:t>、</w:t>
      </w:r>
      <w:r w:rsidRPr="001561D6">
        <w:rPr>
          <w:szCs w:val="21"/>
        </w:rPr>
        <w:t>（</w:t>
      </w:r>
      <w:r w:rsidRPr="001561D6">
        <w:rPr>
          <w:szCs w:val="21"/>
        </w:rPr>
        <w:t>2019</w:t>
      </w:r>
      <w:r w:rsidRPr="001561D6">
        <w:rPr>
          <w:szCs w:val="21"/>
        </w:rPr>
        <w:t>长沙）</w:t>
      </w:r>
      <w:r w:rsidRPr="001561D6">
        <w:rPr>
          <w:rFonts w:ascii="宋体" w:hAnsi="宋体" w:cs="宋体"/>
          <w:szCs w:val="21"/>
        </w:rPr>
        <w:t>如图，水平面上放置了质地均匀的甲</w:t>
      </w:r>
      <w:r w:rsidRPr="001561D6">
        <w:rPr>
          <w:rFonts w:ascii="宋体" w:hAnsi="宋体" w:cs="宋体" w:hint="eastAsia"/>
          <w:szCs w:val="21"/>
        </w:rPr>
        <w:t>、</w:t>
      </w:r>
      <w:r w:rsidRPr="001561D6">
        <w:rPr>
          <w:rFonts w:ascii="宋体" w:hAnsi="宋体" w:cs="宋体"/>
          <w:szCs w:val="21"/>
        </w:rPr>
        <w:t>乙两个实心圆柱体，它们的高度相同，质量相等，甲的底面积小于乙的底面积。为使甲对水平面的压强小于乙对水平面的压强，小海按不同方法把甲</w:t>
      </w:r>
      <w:r w:rsidRPr="001561D6">
        <w:rPr>
          <w:rFonts w:ascii="宋体" w:hAnsi="宋体" w:cs="宋体" w:hint="eastAsia"/>
          <w:szCs w:val="21"/>
        </w:rPr>
        <w:t>、</w:t>
      </w:r>
      <w:r w:rsidRPr="001561D6">
        <w:rPr>
          <w:rFonts w:ascii="宋体" w:hAnsi="宋体" w:cs="宋体"/>
          <w:szCs w:val="21"/>
        </w:rPr>
        <w:t>乙两物体分别切下一部分后，将切下部分叠加到对方剩余部分的上方。</w:t>
      </w:r>
      <w:r w:rsidRPr="001561D6">
        <w:rPr>
          <w:rFonts w:ascii="宋体" w:hAnsi="宋体" w:cs="宋体"/>
          <w:szCs w:val="21"/>
        </w:rPr>
        <w:lastRenderedPageBreak/>
        <w:t>下列切法可能达到目的是</w:t>
      </w:r>
      <w:r w:rsidRPr="001561D6">
        <w:rPr>
          <w:rFonts w:ascii="宋体" w:hAnsi="宋体" w:cs="宋体" w:hint="eastAsia"/>
          <w:szCs w:val="21"/>
        </w:rPr>
        <w:t xml:space="preserve">（ </w:t>
      </w:r>
      <w:r w:rsidRPr="001561D6">
        <w:rPr>
          <w:rFonts w:ascii="宋体" w:hAnsi="宋体" w:cs="宋体"/>
          <w:szCs w:val="21"/>
        </w:rPr>
        <w:t xml:space="preserve">  </w:t>
      </w:r>
      <w:r w:rsidRPr="001561D6">
        <w:rPr>
          <w:rFonts w:ascii="宋体" w:hAnsi="宋体" w:cs="宋体" w:hint="eastAsia"/>
          <w:szCs w:val="21"/>
        </w:rPr>
        <w:t>）</w:t>
      </w:r>
    </w:p>
    <w:p w:rsidR="004E32BB" w:rsidRPr="001561D6" w:rsidRDefault="004E32BB" w:rsidP="004E32BB">
      <w:pPr>
        <w:spacing w:line="360" w:lineRule="auto"/>
        <w:jc w:val="left"/>
        <w:textAlignment w:val="center"/>
        <w:rPr>
          <w:szCs w:val="21"/>
        </w:rPr>
      </w:pPr>
      <w:r w:rsidRPr="001561D6">
        <w:rPr>
          <w:noProof/>
          <w:szCs w:val="21"/>
        </w:rPr>
        <w:drawing>
          <wp:inline distT="0" distB="0" distL="0" distR="0" wp14:anchorId="2586603E" wp14:editId="2F2702A4">
            <wp:extent cx="1212850" cy="990600"/>
            <wp:effectExtent l="0" t="0" r="6350" b="0"/>
            <wp:docPr id="11"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772201" name="Picture 494" descr="figure"/>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212850" cy="990600"/>
                    </a:xfrm>
                    <a:prstGeom prst="rect">
                      <a:avLst/>
                    </a:prstGeom>
                    <a:noFill/>
                    <a:ln>
                      <a:noFill/>
                    </a:ln>
                  </pic:spPr>
                </pic:pic>
              </a:graphicData>
            </a:graphic>
          </wp:inline>
        </w:drawing>
      </w:r>
    </w:p>
    <w:p w:rsidR="004E32BB" w:rsidRPr="001561D6" w:rsidRDefault="004E32BB" w:rsidP="004E32BB">
      <w:pPr>
        <w:spacing w:line="360" w:lineRule="auto"/>
        <w:jc w:val="left"/>
        <w:textAlignment w:val="center"/>
        <w:rPr>
          <w:rFonts w:ascii="宋体" w:hAnsi="宋体" w:cs="宋体"/>
          <w:szCs w:val="21"/>
        </w:rPr>
      </w:pPr>
      <w:r w:rsidRPr="001561D6">
        <w:rPr>
          <w:szCs w:val="21"/>
        </w:rPr>
        <w:t>A</w:t>
      </w:r>
      <w:r w:rsidRPr="001561D6">
        <w:rPr>
          <w:szCs w:val="21"/>
        </w:rPr>
        <w:t>．</w:t>
      </w:r>
      <w:r w:rsidRPr="001561D6">
        <w:rPr>
          <w:rFonts w:ascii="宋体" w:hAnsi="宋体" w:cs="宋体"/>
          <w:szCs w:val="21"/>
        </w:rPr>
        <w:t>沿水平方向切去质量相等的部分</w:t>
      </w:r>
      <w:r w:rsidRPr="001561D6">
        <w:rPr>
          <w:rFonts w:ascii="宋体" w:hAnsi="宋体" w:cs="宋体" w:hint="eastAsia"/>
          <w:szCs w:val="21"/>
        </w:rPr>
        <w:t xml:space="preserve"> </w:t>
      </w:r>
      <w:r w:rsidRPr="001561D6">
        <w:rPr>
          <w:rFonts w:ascii="宋体" w:hAnsi="宋体" w:cs="宋体"/>
          <w:szCs w:val="21"/>
        </w:rPr>
        <w:t xml:space="preserve">          </w:t>
      </w:r>
      <w:r w:rsidRPr="001561D6">
        <w:rPr>
          <w:szCs w:val="21"/>
        </w:rPr>
        <w:t>B</w:t>
      </w:r>
      <w:r w:rsidRPr="001561D6">
        <w:rPr>
          <w:szCs w:val="21"/>
        </w:rPr>
        <w:t>．</w:t>
      </w:r>
      <w:r w:rsidRPr="001561D6">
        <w:rPr>
          <w:rFonts w:ascii="宋体" w:hAnsi="宋体" w:cs="宋体"/>
          <w:szCs w:val="21"/>
        </w:rPr>
        <w:t>沿水平方向切去体积相等的部分</w:t>
      </w:r>
    </w:p>
    <w:p w:rsidR="004E32BB" w:rsidRPr="001561D6" w:rsidRDefault="004E32BB" w:rsidP="004E32BB">
      <w:pPr>
        <w:spacing w:line="360" w:lineRule="auto"/>
        <w:jc w:val="left"/>
        <w:textAlignment w:val="center"/>
        <w:rPr>
          <w:rFonts w:ascii="宋体" w:hAnsi="宋体" w:cs="宋体"/>
          <w:szCs w:val="21"/>
        </w:rPr>
      </w:pPr>
      <w:r w:rsidRPr="001561D6">
        <w:rPr>
          <w:szCs w:val="21"/>
        </w:rPr>
        <w:t>C</w:t>
      </w:r>
      <w:r w:rsidRPr="001561D6">
        <w:rPr>
          <w:szCs w:val="21"/>
        </w:rPr>
        <w:t>．</w:t>
      </w:r>
      <w:r w:rsidRPr="001561D6">
        <w:rPr>
          <w:rFonts w:ascii="宋体" w:hAnsi="宋体" w:cs="宋体"/>
          <w:szCs w:val="21"/>
        </w:rPr>
        <w:t>沿水平方向切去厚度相等的部分</w:t>
      </w:r>
      <w:r w:rsidRPr="001561D6">
        <w:rPr>
          <w:rFonts w:ascii="宋体" w:hAnsi="宋体" w:cs="宋体" w:hint="eastAsia"/>
          <w:szCs w:val="21"/>
        </w:rPr>
        <w:t xml:space="preserve"> </w:t>
      </w:r>
      <w:r w:rsidRPr="001561D6">
        <w:rPr>
          <w:rFonts w:ascii="宋体" w:hAnsi="宋体" w:cs="宋体"/>
          <w:szCs w:val="21"/>
        </w:rPr>
        <w:t xml:space="preserve">          </w:t>
      </w:r>
      <w:r w:rsidRPr="001561D6">
        <w:rPr>
          <w:szCs w:val="21"/>
        </w:rPr>
        <w:t>D</w:t>
      </w:r>
      <w:r w:rsidRPr="001561D6">
        <w:rPr>
          <w:szCs w:val="21"/>
        </w:rPr>
        <w:t>．</w:t>
      </w:r>
      <w:r w:rsidRPr="001561D6">
        <w:rPr>
          <w:rFonts w:ascii="宋体" w:hAnsi="宋体" w:cs="宋体"/>
          <w:szCs w:val="21"/>
        </w:rPr>
        <w:t>沿竖直方向切去质量相等的部分</w:t>
      </w:r>
    </w:p>
    <w:p w:rsidR="004E32BB" w:rsidRPr="001561D6" w:rsidRDefault="004E32BB" w:rsidP="004E32BB">
      <w:pPr>
        <w:spacing w:line="360" w:lineRule="auto"/>
        <w:jc w:val="left"/>
        <w:textAlignment w:val="center"/>
        <w:rPr>
          <w:szCs w:val="21"/>
        </w:rPr>
      </w:pPr>
      <w:r w:rsidRPr="001561D6">
        <w:rPr>
          <w:szCs w:val="21"/>
        </w:rPr>
        <w:t>4</w:t>
      </w:r>
      <w:r w:rsidRPr="001561D6">
        <w:rPr>
          <w:rFonts w:hint="eastAsia"/>
          <w:szCs w:val="21"/>
        </w:rPr>
        <w:t>、</w:t>
      </w:r>
      <w:r w:rsidRPr="001561D6">
        <w:rPr>
          <w:szCs w:val="21"/>
        </w:rPr>
        <w:t>（</w:t>
      </w:r>
      <w:r w:rsidRPr="001561D6">
        <w:rPr>
          <w:szCs w:val="21"/>
        </w:rPr>
        <w:t>2020</w:t>
      </w:r>
      <w:r w:rsidRPr="001561D6">
        <w:rPr>
          <w:szCs w:val="21"/>
        </w:rPr>
        <w:t>上海）如图所示，均匀正方体甲、乙置于水平地面上，甲、乙对地面的压强分别为</w:t>
      </w:r>
      <w:r w:rsidRPr="001561D6">
        <w:rPr>
          <w:szCs w:val="21"/>
        </w:rPr>
        <w:t>p</w:t>
      </w:r>
      <w:r w:rsidRPr="001561D6">
        <w:rPr>
          <w:szCs w:val="21"/>
          <w:vertAlign w:val="subscript"/>
        </w:rPr>
        <w:t>甲</w:t>
      </w:r>
      <w:r w:rsidRPr="001561D6">
        <w:rPr>
          <w:szCs w:val="21"/>
        </w:rPr>
        <w:t>、</w:t>
      </w:r>
      <w:r w:rsidRPr="001561D6">
        <w:rPr>
          <w:szCs w:val="21"/>
        </w:rPr>
        <w:t>p</w:t>
      </w:r>
      <w:r w:rsidRPr="001561D6">
        <w:rPr>
          <w:szCs w:val="21"/>
          <w:vertAlign w:val="subscript"/>
        </w:rPr>
        <w:t>乙</w:t>
      </w:r>
      <w:r w:rsidRPr="001561D6">
        <w:rPr>
          <w:szCs w:val="21"/>
        </w:rPr>
        <w:t>。若沿水平方向截去相同体积后，甲、乙剩余部分对地面的压强相等。则（</w:t>
      </w:r>
      <w:r w:rsidRPr="001561D6">
        <w:rPr>
          <w:szCs w:val="21"/>
        </w:rPr>
        <w:t xml:space="preserve">   </w:t>
      </w:r>
      <w:r w:rsidRPr="001561D6">
        <w:rPr>
          <w:szCs w:val="21"/>
        </w:rPr>
        <w:t>）</w:t>
      </w:r>
    </w:p>
    <w:p w:rsidR="004E32BB" w:rsidRPr="001561D6" w:rsidRDefault="004E32BB" w:rsidP="004E32BB">
      <w:pPr>
        <w:spacing w:line="360" w:lineRule="auto"/>
        <w:jc w:val="left"/>
        <w:textAlignment w:val="center"/>
        <w:rPr>
          <w:noProof/>
          <w:szCs w:val="21"/>
        </w:rPr>
      </w:pPr>
      <w:r w:rsidRPr="001561D6">
        <w:rPr>
          <w:noProof/>
          <w:szCs w:val="21"/>
        </w:rPr>
        <w:drawing>
          <wp:inline distT="0" distB="0" distL="0" distR="0" wp14:anchorId="069D186F" wp14:editId="53BF1F68">
            <wp:extent cx="1981200" cy="666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691441" name="Picture 677"/>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981200" cy="666750"/>
                    </a:xfrm>
                    <a:prstGeom prst="rect">
                      <a:avLst/>
                    </a:prstGeom>
                    <a:noFill/>
                    <a:ln>
                      <a:noFill/>
                    </a:ln>
                  </pic:spPr>
                </pic:pic>
              </a:graphicData>
            </a:graphic>
          </wp:inline>
        </w:drawing>
      </w:r>
    </w:p>
    <w:p w:rsidR="004E32BB" w:rsidRPr="001561D6" w:rsidRDefault="004E32BB" w:rsidP="004E32BB">
      <w:pPr>
        <w:tabs>
          <w:tab w:val="left" w:pos="4153"/>
        </w:tabs>
        <w:spacing w:line="360" w:lineRule="auto"/>
        <w:jc w:val="left"/>
        <w:textAlignment w:val="center"/>
        <w:rPr>
          <w:szCs w:val="21"/>
        </w:rPr>
      </w:pPr>
      <w:r w:rsidRPr="001561D6">
        <w:rPr>
          <w:szCs w:val="21"/>
        </w:rPr>
        <w:t>A</w:t>
      </w:r>
      <w:r w:rsidRPr="001561D6">
        <w:rPr>
          <w:szCs w:val="21"/>
        </w:rPr>
        <w:t>．</w:t>
      </w:r>
      <w:r w:rsidRPr="001561D6">
        <w:rPr>
          <w:szCs w:val="21"/>
        </w:rPr>
        <w:t>p</w:t>
      </w:r>
      <w:r w:rsidRPr="001561D6">
        <w:rPr>
          <w:szCs w:val="21"/>
          <w:vertAlign w:val="subscript"/>
        </w:rPr>
        <w:t>甲</w:t>
      </w:r>
      <w:r w:rsidRPr="001561D6">
        <w:rPr>
          <w:szCs w:val="21"/>
        </w:rPr>
        <w:t>可能小于</w:t>
      </w:r>
      <w:r w:rsidRPr="001561D6">
        <w:rPr>
          <w:szCs w:val="21"/>
        </w:rPr>
        <w:t>p</w:t>
      </w:r>
      <w:r w:rsidRPr="001561D6">
        <w:rPr>
          <w:szCs w:val="21"/>
          <w:vertAlign w:val="subscript"/>
        </w:rPr>
        <w:t>乙</w:t>
      </w:r>
      <w:r w:rsidRPr="001561D6">
        <w:rPr>
          <w:szCs w:val="21"/>
        </w:rPr>
        <w:tab/>
        <w:t>B</w:t>
      </w:r>
      <w:r w:rsidRPr="001561D6">
        <w:rPr>
          <w:szCs w:val="21"/>
        </w:rPr>
        <w:t>．</w:t>
      </w:r>
      <w:r w:rsidRPr="001561D6">
        <w:rPr>
          <w:szCs w:val="21"/>
        </w:rPr>
        <w:t>p</w:t>
      </w:r>
      <w:r w:rsidRPr="001561D6">
        <w:rPr>
          <w:szCs w:val="21"/>
          <w:vertAlign w:val="subscript"/>
        </w:rPr>
        <w:t>甲</w:t>
      </w:r>
      <w:r w:rsidRPr="001561D6">
        <w:rPr>
          <w:szCs w:val="21"/>
        </w:rPr>
        <w:t>可能大于</w:t>
      </w:r>
      <w:r w:rsidRPr="001561D6">
        <w:rPr>
          <w:szCs w:val="21"/>
        </w:rPr>
        <w:t>p</w:t>
      </w:r>
      <w:r w:rsidRPr="001561D6">
        <w:rPr>
          <w:szCs w:val="21"/>
          <w:vertAlign w:val="subscript"/>
        </w:rPr>
        <w:t>乙</w:t>
      </w:r>
    </w:p>
    <w:p w:rsidR="004E32BB" w:rsidRPr="001561D6" w:rsidRDefault="004E32BB" w:rsidP="004E32BB">
      <w:pPr>
        <w:tabs>
          <w:tab w:val="left" w:pos="4153"/>
        </w:tabs>
        <w:spacing w:line="360" w:lineRule="auto"/>
        <w:jc w:val="left"/>
        <w:textAlignment w:val="center"/>
        <w:rPr>
          <w:szCs w:val="21"/>
        </w:rPr>
      </w:pPr>
      <w:r w:rsidRPr="001561D6">
        <w:rPr>
          <w:szCs w:val="21"/>
        </w:rPr>
        <w:t>C</w:t>
      </w:r>
      <w:r w:rsidRPr="001561D6">
        <w:rPr>
          <w:szCs w:val="21"/>
        </w:rPr>
        <w:t>．</w:t>
      </w:r>
      <w:r w:rsidRPr="001561D6">
        <w:rPr>
          <w:szCs w:val="21"/>
        </w:rPr>
        <w:t>p</w:t>
      </w:r>
      <w:r w:rsidRPr="001561D6">
        <w:rPr>
          <w:szCs w:val="21"/>
          <w:vertAlign w:val="subscript"/>
        </w:rPr>
        <w:t>甲</w:t>
      </w:r>
      <w:r w:rsidRPr="001561D6">
        <w:rPr>
          <w:szCs w:val="21"/>
        </w:rPr>
        <w:t>一定小于</w:t>
      </w:r>
      <w:r w:rsidRPr="001561D6">
        <w:rPr>
          <w:szCs w:val="21"/>
        </w:rPr>
        <w:t>p</w:t>
      </w:r>
      <w:r w:rsidRPr="001561D6">
        <w:rPr>
          <w:szCs w:val="21"/>
          <w:vertAlign w:val="subscript"/>
        </w:rPr>
        <w:t>乙</w:t>
      </w:r>
      <w:r w:rsidRPr="001561D6">
        <w:rPr>
          <w:szCs w:val="21"/>
        </w:rPr>
        <w:tab/>
        <w:t>D</w:t>
      </w:r>
      <w:r w:rsidRPr="001561D6">
        <w:rPr>
          <w:szCs w:val="21"/>
        </w:rPr>
        <w:t>．</w:t>
      </w:r>
      <w:r w:rsidRPr="001561D6">
        <w:rPr>
          <w:szCs w:val="21"/>
        </w:rPr>
        <w:t>p</w:t>
      </w:r>
      <w:r w:rsidRPr="001561D6">
        <w:rPr>
          <w:szCs w:val="21"/>
          <w:vertAlign w:val="subscript"/>
        </w:rPr>
        <w:t>甲</w:t>
      </w:r>
      <w:r w:rsidRPr="001561D6">
        <w:rPr>
          <w:szCs w:val="21"/>
        </w:rPr>
        <w:t xml:space="preserve"> </w:t>
      </w:r>
      <w:r w:rsidRPr="001561D6">
        <w:rPr>
          <w:szCs w:val="21"/>
        </w:rPr>
        <w:t>一定大于</w:t>
      </w:r>
      <w:r w:rsidRPr="001561D6">
        <w:rPr>
          <w:szCs w:val="21"/>
        </w:rPr>
        <w:t>p</w:t>
      </w:r>
      <w:r w:rsidRPr="001561D6">
        <w:rPr>
          <w:szCs w:val="21"/>
          <w:vertAlign w:val="subscript"/>
        </w:rPr>
        <w:t>乙</w:t>
      </w:r>
    </w:p>
    <w:p w:rsidR="004E32BB" w:rsidRPr="001561D6" w:rsidRDefault="004E32BB" w:rsidP="004E32BB">
      <w:pPr>
        <w:spacing w:line="360" w:lineRule="auto"/>
        <w:jc w:val="left"/>
        <w:textAlignment w:val="center"/>
        <w:rPr>
          <w:szCs w:val="21"/>
        </w:rPr>
      </w:pPr>
      <w:r w:rsidRPr="001561D6">
        <w:rPr>
          <w:rFonts w:hint="eastAsia"/>
          <w:szCs w:val="21"/>
        </w:rPr>
        <w:t>5</w:t>
      </w:r>
      <w:r w:rsidRPr="001561D6">
        <w:rPr>
          <w:rFonts w:hint="eastAsia"/>
          <w:szCs w:val="21"/>
        </w:rPr>
        <w:t>、</w:t>
      </w:r>
      <w:r w:rsidRPr="001561D6">
        <w:rPr>
          <w:szCs w:val="21"/>
        </w:rPr>
        <w:t>（</w:t>
      </w:r>
      <w:r w:rsidRPr="001561D6">
        <w:rPr>
          <w:szCs w:val="21"/>
        </w:rPr>
        <w:t>2020</w:t>
      </w:r>
      <w:r w:rsidRPr="001561D6">
        <w:rPr>
          <w:szCs w:val="21"/>
        </w:rPr>
        <w:t>梧州）如图（</w:t>
      </w:r>
      <w:r w:rsidRPr="001561D6">
        <w:rPr>
          <w:szCs w:val="21"/>
        </w:rPr>
        <w:t>a</w:t>
      </w:r>
      <w:r w:rsidRPr="001561D6">
        <w:rPr>
          <w:szCs w:val="21"/>
        </w:rPr>
        <w:t>）所示，放在水平面上的实心圆柱体甲、乙由同种材料制成，密度为</w:t>
      </w:r>
      <w:r w:rsidRPr="001561D6">
        <w:rPr>
          <w:szCs w:val="21"/>
        </w:rPr>
        <w:t>5</w:t>
      </w:r>
      <w:r w:rsidRPr="001561D6">
        <w:rPr>
          <w:szCs w:val="21"/>
        </w:rPr>
        <w:t>10</w:t>
      </w:r>
      <w:r w:rsidRPr="001561D6">
        <w:rPr>
          <w:szCs w:val="21"/>
          <w:vertAlign w:val="superscript"/>
        </w:rPr>
        <w:t>3</w:t>
      </w:r>
      <w:r w:rsidRPr="001561D6">
        <w:rPr>
          <w:szCs w:val="21"/>
        </w:rPr>
        <w:t>kg/m</w:t>
      </w:r>
      <w:r w:rsidRPr="001561D6">
        <w:rPr>
          <w:szCs w:val="21"/>
          <w:vertAlign w:val="superscript"/>
        </w:rPr>
        <w:t>3</w:t>
      </w:r>
      <w:r w:rsidRPr="001561D6">
        <w:rPr>
          <w:szCs w:val="21"/>
        </w:rPr>
        <w:t>，甲、乙的高度均为</w:t>
      </w:r>
      <w:r w:rsidRPr="001561D6">
        <w:rPr>
          <w:szCs w:val="21"/>
        </w:rPr>
        <w:t>0.1 m</w:t>
      </w:r>
      <w:r w:rsidRPr="001561D6">
        <w:rPr>
          <w:szCs w:val="21"/>
        </w:rPr>
        <w:t>，甲的质量为</w:t>
      </w:r>
      <w:r w:rsidRPr="001561D6">
        <w:rPr>
          <w:szCs w:val="21"/>
        </w:rPr>
        <w:t>5kg</w:t>
      </w:r>
      <w:r w:rsidRPr="001561D6">
        <w:rPr>
          <w:szCs w:val="21"/>
        </w:rPr>
        <w:t>，乙的质量为</w:t>
      </w:r>
      <w:r w:rsidRPr="001561D6">
        <w:rPr>
          <w:szCs w:val="21"/>
        </w:rPr>
        <w:t>20kg</w:t>
      </w:r>
      <w:r w:rsidRPr="001561D6">
        <w:rPr>
          <w:szCs w:val="21"/>
        </w:rPr>
        <w:t>，则甲对水平面的压强为</w:t>
      </w:r>
      <w:r w:rsidRPr="001561D6">
        <w:rPr>
          <w:szCs w:val="21"/>
        </w:rPr>
        <w:t>______Pa</w:t>
      </w:r>
      <w:r w:rsidRPr="001561D6">
        <w:rPr>
          <w:szCs w:val="21"/>
        </w:rPr>
        <w:t>；若在甲、乙上沿水平方向截去某一相同的厚度</w:t>
      </w:r>
      <w:r w:rsidRPr="001561D6">
        <w:rPr>
          <w:szCs w:val="21"/>
        </w:rPr>
        <w:t>h</w:t>
      </w:r>
      <w:r w:rsidRPr="001561D6">
        <w:rPr>
          <w:szCs w:val="21"/>
        </w:rPr>
        <w:t>，并将所截去的部分均叠放至对方剩余部分上表面的中央，如图（</w:t>
      </w:r>
      <w:r w:rsidRPr="001561D6">
        <w:rPr>
          <w:szCs w:val="21"/>
        </w:rPr>
        <w:t>b</w:t>
      </w:r>
      <w:r w:rsidRPr="001561D6">
        <w:rPr>
          <w:szCs w:val="21"/>
        </w:rPr>
        <w:t>）所示，此时恰能使叠放后的物体丙、丁对地面的压力相等，则物体丙对地面的压强为</w:t>
      </w:r>
      <w:r w:rsidRPr="001561D6">
        <w:rPr>
          <w:szCs w:val="21"/>
        </w:rPr>
        <w:t>______Pa</w:t>
      </w:r>
      <w:r w:rsidRPr="001561D6">
        <w:rPr>
          <w:szCs w:val="21"/>
        </w:rPr>
        <w:t>（</w:t>
      </w:r>
      <w:r w:rsidRPr="001561D6">
        <w:rPr>
          <w:szCs w:val="21"/>
        </w:rPr>
        <w:t>g</w:t>
      </w:r>
      <w:r w:rsidRPr="001561D6">
        <w:rPr>
          <w:szCs w:val="21"/>
        </w:rPr>
        <w:t>取</w:t>
      </w:r>
      <w:r w:rsidRPr="001561D6">
        <w:rPr>
          <w:szCs w:val="21"/>
        </w:rPr>
        <w:t>10Nkg</w:t>
      </w:r>
      <w:r w:rsidRPr="001561D6">
        <w:rPr>
          <w:szCs w:val="21"/>
        </w:rPr>
        <w:t>）。</w:t>
      </w:r>
    </w:p>
    <w:p w:rsidR="004E32BB" w:rsidRPr="001561D6" w:rsidRDefault="004E32BB" w:rsidP="004E32BB">
      <w:pPr>
        <w:spacing w:line="360" w:lineRule="auto"/>
        <w:jc w:val="left"/>
        <w:rPr>
          <w:rFonts w:asciiTheme="minorEastAsia" w:hAnsiTheme="minorEastAsia"/>
          <w:szCs w:val="21"/>
        </w:rPr>
      </w:pPr>
      <w:r w:rsidRPr="001561D6">
        <w:rPr>
          <w:rFonts w:hint="eastAsia"/>
          <w:szCs w:val="21"/>
        </w:rPr>
        <w:t>6</w:t>
      </w:r>
      <w:r w:rsidRPr="001561D6">
        <w:rPr>
          <w:rFonts w:hint="eastAsia"/>
          <w:szCs w:val="21"/>
        </w:rPr>
        <w:t>、</w:t>
      </w:r>
      <w:r w:rsidRPr="001561D6">
        <w:rPr>
          <w:rFonts w:asciiTheme="minorEastAsia" w:hAnsiTheme="minorEastAsia"/>
          <w:szCs w:val="21"/>
        </w:rPr>
        <w:t>(2019</w:t>
      </w:r>
      <w:r w:rsidRPr="001561D6">
        <w:rPr>
          <w:rFonts w:asciiTheme="minorEastAsia" w:hAnsiTheme="minorEastAsia" w:hint="eastAsia"/>
          <w:szCs w:val="21"/>
        </w:rPr>
        <w:t>南京</w:t>
      </w:r>
      <w:r w:rsidRPr="001561D6">
        <w:rPr>
          <w:rFonts w:asciiTheme="minorEastAsia" w:hAnsiTheme="minorEastAsia"/>
          <w:szCs w:val="21"/>
        </w:rPr>
        <w:t>)2019年我国航天事业取得了</w:t>
      </w:r>
      <w:r w:rsidRPr="001561D6">
        <w:rPr>
          <w:rFonts w:asciiTheme="minorEastAsia" w:hAnsiTheme="minorEastAsia" w:hint="eastAsia"/>
          <w:szCs w:val="21"/>
        </w:rPr>
        <w:t>世界瞩目又一</w:t>
      </w:r>
      <w:r w:rsidRPr="001561D6">
        <w:rPr>
          <w:rFonts w:asciiTheme="minorEastAsia" w:hAnsiTheme="minorEastAsia"/>
          <w:szCs w:val="21"/>
        </w:rPr>
        <w:t>项成就</w:t>
      </w:r>
      <w:r w:rsidRPr="001561D6">
        <w:rPr>
          <w:rFonts w:asciiTheme="minorEastAsia" w:hAnsiTheme="minorEastAsia" w:hint="eastAsia"/>
          <w:szCs w:val="21"/>
        </w:rPr>
        <w:t>——</w:t>
      </w:r>
      <w:r w:rsidRPr="001561D6">
        <w:rPr>
          <w:rFonts w:asciiTheme="minorEastAsia" w:hAnsiTheme="minorEastAsia"/>
          <w:szCs w:val="21"/>
        </w:rPr>
        <w:t>“玉兔二号”月球车成功登陆月球背面</w:t>
      </w:r>
      <w:r w:rsidRPr="001561D6">
        <w:rPr>
          <w:rFonts w:asciiTheme="minorEastAsia" w:hAnsiTheme="minorEastAsia" w:hint="eastAsia"/>
          <w:szCs w:val="21"/>
        </w:rPr>
        <w:t>。</w:t>
      </w:r>
      <w:r w:rsidRPr="001561D6">
        <w:rPr>
          <w:rFonts w:asciiTheme="minorEastAsia" w:hAnsiTheme="minorEastAsia"/>
          <w:szCs w:val="21"/>
        </w:rPr>
        <w:t>图示为科技馆展厅内“</w:t>
      </w:r>
      <w:r w:rsidRPr="001561D6">
        <w:rPr>
          <w:rFonts w:asciiTheme="minorEastAsia" w:hAnsiTheme="minorEastAsia" w:hint="eastAsia"/>
          <w:szCs w:val="21"/>
        </w:rPr>
        <w:t>玉</w:t>
      </w:r>
      <w:r w:rsidRPr="001561D6">
        <w:rPr>
          <w:rFonts w:asciiTheme="minorEastAsia" w:hAnsiTheme="minorEastAsia"/>
          <w:szCs w:val="21"/>
        </w:rPr>
        <w:t>免二号”月球车的模型</w:t>
      </w:r>
      <w:r w:rsidRPr="001561D6">
        <w:rPr>
          <w:rFonts w:asciiTheme="minorEastAsia" w:hAnsiTheme="minorEastAsia" w:hint="eastAsia"/>
          <w:szCs w:val="21"/>
        </w:rPr>
        <w:t>，</w:t>
      </w:r>
      <w:r w:rsidRPr="001561D6">
        <w:rPr>
          <w:rFonts w:asciiTheme="minorEastAsia" w:hAnsiTheme="minorEastAsia"/>
          <w:szCs w:val="21"/>
        </w:rPr>
        <w:t>质量为36kg</w:t>
      </w:r>
      <w:r w:rsidRPr="001561D6">
        <w:rPr>
          <w:rFonts w:asciiTheme="minorEastAsia" w:hAnsiTheme="minorEastAsia" w:hint="eastAsia"/>
          <w:szCs w:val="21"/>
        </w:rPr>
        <w:t>。</w:t>
      </w:r>
    </w:p>
    <w:p w:rsidR="004E32BB" w:rsidRPr="001561D6" w:rsidRDefault="004E32BB" w:rsidP="004E32BB">
      <w:pPr>
        <w:spacing w:line="360" w:lineRule="auto"/>
        <w:jc w:val="left"/>
        <w:rPr>
          <w:rFonts w:asciiTheme="minorEastAsia" w:hAnsiTheme="minorEastAsia"/>
          <w:szCs w:val="21"/>
        </w:rPr>
      </w:pPr>
      <w:r w:rsidRPr="001561D6">
        <w:rPr>
          <w:noProof/>
          <w:szCs w:val="21"/>
        </w:rPr>
        <w:drawing>
          <wp:inline distT="0" distB="0" distL="0" distR="0" wp14:anchorId="6624C4C0" wp14:editId="2B9CF023">
            <wp:extent cx="1276190" cy="961905"/>
            <wp:effectExtent l="0" t="0" r="63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833385" name=""/>
                    <pic:cNvPicPr/>
                  </pic:nvPicPr>
                  <pic:blipFill>
                    <a:blip r:embed="rId38">
                      <a:extLst/>
                    </a:blip>
                    <a:stretch>
                      <a:fillRect/>
                    </a:stretch>
                  </pic:blipFill>
                  <pic:spPr>
                    <a:xfrm>
                      <a:off x="0" y="0"/>
                      <a:ext cx="1276190" cy="961905"/>
                    </a:xfrm>
                    <a:prstGeom prst="rect">
                      <a:avLst/>
                    </a:prstGeom>
                  </pic:spPr>
                </pic:pic>
              </a:graphicData>
            </a:graphic>
          </wp:inline>
        </w:drawing>
      </w:r>
    </w:p>
    <w:p w:rsidR="004E32BB" w:rsidRPr="001561D6" w:rsidRDefault="004E32BB" w:rsidP="004E32BB">
      <w:pPr>
        <w:spacing w:line="360" w:lineRule="auto"/>
        <w:jc w:val="left"/>
        <w:rPr>
          <w:rFonts w:asciiTheme="minorEastAsia" w:hAnsiTheme="minorEastAsia"/>
          <w:szCs w:val="21"/>
        </w:rPr>
      </w:pPr>
      <w:r w:rsidRPr="001561D6">
        <w:rPr>
          <w:rFonts w:asciiTheme="minorEastAsia" w:hAnsiTheme="minorEastAsia" w:hint="eastAsia"/>
          <w:szCs w:val="21"/>
        </w:rPr>
        <w:t>（1）模型</w:t>
      </w:r>
      <w:r w:rsidRPr="001561D6">
        <w:rPr>
          <w:rFonts w:asciiTheme="minorEastAsia" w:hAnsiTheme="minorEastAsia"/>
          <w:szCs w:val="21"/>
        </w:rPr>
        <w:t>车静止时在水平</w:t>
      </w:r>
      <w:r w:rsidRPr="001561D6">
        <w:rPr>
          <w:rFonts w:asciiTheme="minorEastAsia" w:hAnsiTheme="minorEastAsia" w:hint="eastAsia"/>
          <w:szCs w:val="21"/>
        </w:rPr>
        <w:t>地</w:t>
      </w:r>
      <w:r w:rsidRPr="001561D6">
        <w:rPr>
          <w:rFonts w:asciiTheme="minorEastAsia" w:hAnsiTheme="minorEastAsia"/>
          <w:szCs w:val="21"/>
        </w:rPr>
        <w:t>面</w:t>
      </w:r>
      <w:r w:rsidRPr="001561D6">
        <w:rPr>
          <w:rFonts w:asciiTheme="minorEastAsia" w:hAnsiTheme="minorEastAsia" w:hint="eastAsia"/>
          <w:szCs w:val="21"/>
        </w:rPr>
        <w:t>上</w:t>
      </w:r>
      <w:r w:rsidRPr="001561D6">
        <w:rPr>
          <w:rFonts w:asciiTheme="minorEastAsia" w:hAnsiTheme="minorEastAsia"/>
          <w:szCs w:val="21"/>
        </w:rPr>
        <w:t>时，它对地面的压</w:t>
      </w:r>
      <w:r w:rsidRPr="001561D6">
        <w:rPr>
          <w:rFonts w:asciiTheme="minorEastAsia" w:hAnsiTheme="minorEastAsia" w:hint="eastAsia"/>
          <w:szCs w:val="21"/>
        </w:rPr>
        <w:t>力</w:t>
      </w:r>
      <w:r w:rsidRPr="001561D6">
        <w:rPr>
          <w:rFonts w:asciiTheme="minorEastAsia" w:hAnsiTheme="minorEastAsia"/>
          <w:szCs w:val="21"/>
        </w:rPr>
        <w:t>为多少牛</w:t>
      </w:r>
      <w:r w:rsidRPr="001561D6">
        <w:rPr>
          <w:rFonts w:asciiTheme="minorEastAsia" w:hAnsiTheme="minorEastAsia" w:hint="eastAsia"/>
          <w:szCs w:val="21"/>
        </w:rPr>
        <w:t>？（</w:t>
      </w:r>
      <w:r w:rsidRPr="001561D6">
        <w:rPr>
          <w:rFonts w:asciiTheme="minorEastAsia" w:hAnsiTheme="minorEastAsia"/>
          <w:szCs w:val="21"/>
        </w:rPr>
        <w:t>g取l0N/kg</w:t>
      </w:r>
      <w:r w:rsidRPr="001561D6">
        <w:rPr>
          <w:rFonts w:asciiTheme="minorEastAsia" w:hAnsiTheme="minorEastAsia" w:hint="eastAsia"/>
          <w:szCs w:val="21"/>
        </w:rPr>
        <w:t>）</w:t>
      </w:r>
    </w:p>
    <w:p w:rsidR="004E32BB" w:rsidRPr="001561D6" w:rsidRDefault="004E32BB" w:rsidP="004E32BB">
      <w:pPr>
        <w:spacing w:line="360" w:lineRule="auto"/>
        <w:jc w:val="left"/>
        <w:rPr>
          <w:rFonts w:asciiTheme="minorEastAsia" w:hAnsiTheme="minorEastAsia"/>
          <w:szCs w:val="21"/>
        </w:rPr>
      </w:pPr>
      <w:r w:rsidRPr="001561D6">
        <w:rPr>
          <w:rFonts w:asciiTheme="minorEastAsia" w:hAnsiTheme="minorEastAsia" w:hint="eastAsia"/>
          <w:szCs w:val="21"/>
        </w:rPr>
        <w:t>（2）</w:t>
      </w:r>
      <w:r w:rsidRPr="001561D6">
        <w:rPr>
          <w:rFonts w:asciiTheme="minorEastAsia" w:hAnsiTheme="minorEastAsia"/>
          <w:szCs w:val="21"/>
        </w:rPr>
        <w:t>)若车轮与地面的总</w:t>
      </w:r>
      <w:r w:rsidRPr="001561D6">
        <w:rPr>
          <w:rFonts w:asciiTheme="minorEastAsia" w:hAnsiTheme="minorEastAsia" w:hint="eastAsia"/>
          <w:szCs w:val="21"/>
        </w:rPr>
        <w:t>接触</w:t>
      </w:r>
      <w:r w:rsidRPr="001561D6">
        <w:rPr>
          <w:rFonts w:asciiTheme="minorEastAsia" w:hAnsiTheme="minorEastAsia"/>
          <w:szCs w:val="21"/>
        </w:rPr>
        <w:t>面积为400cm</w:t>
      </w:r>
      <w:r w:rsidRPr="001561D6">
        <w:rPr>
          <w:rFonts w:asciiTheme="minorEastAsia" w:hAnsiTheme="minorEastAsia"/>
          <w:szCs w:val="21"/>
          <w:vertAlign w:val="superscript"/>
        </w:rPr>
        <w:t>2</w:t>
      </w:r>
      <w:r w:rsidRPr="001561D6">
        <w:rPr>
          <w:rFonts w:asciiTheme="minorEastAsia" w:hAnsiTheme="minorEastAsia" w:hint="eastAsia"/>
          <w:szCs w:val="21"/>
        </w:rPr>
        <w:t>，</w:t>
      </w:r>
      <w:r w:rsidRPr="001561D6">
        <w:rPr>
          <w:rFonts w:asciiTheme="minorEastAsia" w:hAnsiTheme="minorEastAsia"/>
          <w:szCs w:val="21"/>
        </w:rPr>
        <w:t>则车时地面的压强为多少</w:t>
      </w:r>
      <w:r w:rsidRPr="001561D6">
        <w:rPr>
          <w:rFonts w:asciiTheme="minorEastAsia" w:hAnsiTheme="minorEastAsia" w:hint="eastAsia"/>
          <w:szCs w:val="21"/>
        </w:rPr>
        <w:t>帕？</w:t>
      </w:r>
    </w:p>
    <w:p w:rsidR="004E32BB" w:rsidRPr="001561D6" w:rsidRDefault="004E32BB" w:rsidP="004E32BB">
      <w:pPr>
        <w:spacing w:line="360" w:lineRule="auto"/>
        <w:jc w:val="left"/>
        <w:rPr>
          <w:rFonts w:asciiTheme="minorEastAsia" w:hAnsiTheme="minorEastAsia"/>
          <w:szCs w:val="21"/>
        </w:rPr>
      </w:pPr>
      <w:r w:rsidRPr="001561D6">
        <w:rPr>
          <w:szCs w:val="21"/>
        </w:rPr>
        <w:t>7</w:t>
      </w:r>
      <w:r w:rsidRPr="001561D6">
        <w:rPr>
          <w:rFonts w:hint="eastAsia"/>
          <w:szCs w:val="21"/>
        </w:rPr>
        <w:t>、</w:t>
      </w:r>
      <w:r w:rsidRPr="001561D6">
        <w:rPr>
          <w:rFonts w:asciiTheme="minorEastAsia" w:hAnsiTheme="minorEastAsia"/>
          <w:szCs w:val="21"/>
        </w:rPr>
        <w:t>(2018·河北)实心圆柱体甲和长方体乙分别放置在水平地面上，甲的密度为0.6×10</w:t>
      </w:r>
      <w:r w:rsidRPr="001561D6">
        <w:rPr>
          <w:rFonts w:asciiTheme="minorEastAsia" w:hAnsiTheme="minorEastAsia"/>
          <w:szCs w:val="21"/>
          <w:vertAlign w:val="superscript"/>
        </w:rPr>
        <w:t>3</w:t>
      </w:r>
      <w:r w:rsidRPr="001561D6">
        <w:rPr>
          <w:rFonts w:asciiTheme="minorEastAsia" w:hAnsiTheme="minorEastAsia"/>
          <w:szCs w:val="21"/>
        </w:rPr>
        <w:t xml:space="preserve"> kg/m</w:t>
      </w:r>
      <w:r w:rsidRPr="001561D6">
        <w:rPr>
          <w:rFonts w:asciiTheme="minorEastAsia" w:hAnsiTheme="minorEastAsia"/>
          <w:szCs w:val="21"/>
          <w:vertAlign w:val="superscript"/>
        </w:rPr>
        <w:t>3</w:t>
      </w:r>
      <w:r w:rsidRPr="001561D6">
        <w:rPr>
          <w:rFonts w:asciiTheme="minorEastAsia" w:hAnsiTheme="minorEastAsia"/>
          <w:szCs w:val="21"/>
        </w:rPr>
        <w:t>，质量为12 kg、底面积为4×10</w:t>
      </w:r>
      <w:r w:rsidRPr="001561D6">
        <w:rPr>
          <w:rFonts w:asciiTheme="minorEastAsia" w:hAnsiTheme="minorEastAsia"/>
          <w:szCs w:val="21"/>
          <w:vertAlign w:val="superscript"/>
        </w:rPr>
        <w:t>－2</w:t>
      </w:r>
      <w:r w:rsidRPr="001561D6">
        <w:rPr>
          <w:rFonts w:asciiTheme="minorEastAsia" w:hAnsiTheme="minorEastAsia"/>
          <w:szCs w:val="21"/>
        </w:rPr>
        <w:t xml:space="preserve"> m</w:t>
      </w:r>
      <w:r w:rsidRPr="001561D6">
        <w:rPr>
          <w:rFonts w:asciiTheme="minorEastAsia" w:hAnsiTheme="minorEastAsia"/>
          <w:szCs w:val="21"/>
          <w:vertAlign w:val="superscript"/>
        </w:rPr>
        <w:t>2</w:t>
      </w:r>
      <w:r w:rsidRPr="001561D6">
        <w:rPr>
          <w:rFonts w:asciiTheme="minorEastAsia" w:hAnsiTheme="minorEastAsia"/>
          <w:szCs w:val="21"/>
        </w:rPr>
        <w:t>，乙的质量为5.4 kg，边长分别为0.1 m、0.2 m、0.3 m</w:t>
      </w:r>
      <w:r w:rsidRPr="001561D6">
        <w:rPr>
          <w:rFonts w:asciiTheme="minorEastAsia" w:hAnsiTheme="minorEastAsia" w:hint="eastAsia"/>
          <w:szCs w:val="21"/>
        </w:rPr>
        <w:t>。</w:t>
      </w:r>
      <w:r w:rsidRPr="001561D6">
        <w:rPr>
          <w:rFonts w:asciiTheme="minorEastAsia" w:hAnsiTheme="minorEastAsia"/>
          <w:szCs w:val="21"/>
        </w:rPr>
        <w:t>(g取10 N/kg)</w:t>
      </w:r>
    </w:p>
    <w:p w:rsidR="004E32BB" w:rsidRPr="001561D6" w:rsidRDefault="004E32BB" w:rsidP="004E32BB">
      <w:pPr>
        <w:spacing w:line="360" w:lineRule="auto"/>
        <w:jc w:val="left"/>
        <w:rPr>
          <w:rFonts w:asciiTheme="minorEastAsia" w:hAnsiTheme="minorEastAsia"/>
          <w:szCs w:val="21"/>
        </w:rPr>
      </w:pPr>
      <w:r w:rsidRPr="001561D6">
        <w:rPr>
          <w:rFonts w:asciiTheme="minorEastAsia" w:hAnsiTheme="minorEastAsia" w:hint="eastAsia"/>
          <w:szCs w:val="21"/>
        </w:rPr>
        <w:lastRenderedPageBreak/>
        <w:t>（1）</w:t>
      </w:r>
      <w:r w:rsidRPr="001561D6">
        <w:rPr>
          <w:rFonts w:asciiTheme="minorEastAsia" w:hAnsiTheme="minorEastAsia"/>
          <w:szCs w:val="21"/>
        </w:rPr>
        <w:t>求乙的密度；</w:t>
      </w:r>
    </w:p>
    <w:p w:rsidR="004E32BB" w:rsidRPr="001561D6" w:rsidRDefault="004E32BB" w:rsidP="004E32BB">
      <w:pPr>
        <w:spacing w:line="360" w:lineRule="auto"/>
        <w:jc w:val="left"/>
        <w:rPr>
          <w:rFonts w:asciiTheme="minorEastAsia" w:hAnsiTheme="minorEastAsia"/>
          <w:szCs w:val="21"/>
        </w:rPr>
      </w:pPr>
      <w:r w:rsidRPr="001561D6">
        <w:rPr>
          <w:rFonts w:asciiTheme="minorEastAsia" w:hAnsiTheme="minorEastAsia" w:hint="eastAsia"/>
          <w:szCs w:val="21"/>
        </w:rPr>
        <w:t>（2）</w:t>
      </w:r>
      <w:r w:rsidRPr="001561D6">
        <w:rPr>
          <w:rFonts w:asciiTheme="minorEastAsia" w:hAnsiTheme="minorEastAsia"/>
          <w:szCs w:val="21"/>
        </w:rPr>
        <w:t>求甲直立时对水平地面的压强；</w:t>
      </w:r>
    </w:p>
    <w:p w:rsidR="004E32BB" w:rsidRPr="001561D6" w:rsidRDefault="004E32BB" w:rsidP="004E32BB">
      <w:pPr>
        <w:spacing w:line="360" w:lineRule="auto"/>
        <w:jc w:val="left"/>
        <w:rPr>
          <w:rFonts w:asciiTheme="minorEastAsia" w:hAnsiTheme="minorEastAsia"/>
          <w:szCs w:val="21"/>
        </w:rPr>
      </w:pPr>
      <w:r w:rsidRPr="001561D6">
        <w:rPr>
          <w:rFonts w:asciiTheme="minorEastAsia" w:hAnsiTheme="minorEastAsia" w:hint="eastAsia"/>
          <w:szCs w:val="21"/>
        </w:rPr>
        <w:t>（3）</w:t>
      </w:r>
      <w:r w:rsidRPr="001561D6">
        <w:rPr>
          <w:rFonts w:asciiTheme="minorEastAsia" w:hAnsiTheme="minorEastAsia"/>
          <w:szCs w:val="21"/>
        </w:rPr>
        <w:t>若在甲的上方水平截去一段并叠放在乙的正上方后、甲剩余圆柱体对水平地面的压强恰好等于此时乙对水平地面压强的最小值，求甲截去的高度</w:t>
      </w:r>
      <w:r w:rsidRPr="001561D6">
        <w:rPr>
          <w:rFonts w:asciiTheme="minorEastAsia" w:hAnsiTheme="minorEastAsia" w:hint="eastAsia"/>
          <w:szCs w:val="21"/>
        </w:rPr>
        <w:t>。</w:t>
      </w:r>
    </w:p>
    <w:p w:rsidR="004E32BB" w:rsidRPr="001561D6" w:rsidRDefault="004E32BB" w:rsidP="004E32BB">
      <w:pPr>
        <w:spacing w:line="360" w:lineRule="auto"/>
        <w:jc w:val="left"/>
        <w:textAlignment w:val="center"/>
        <w:rPr>
          <w:rFonts w:ascii="宋体" w:hAnsi="宋体" w:cs="宋体"/>
          <w:szCs w:val="21"/>
        </w:rPr>
      </w:pPr>
      <w:r w:rsidRPr="001561D6">
        <w:rPr>
          <w:szCs w:val="21"/>
        </w:rPr>
        <w:t>8</w:t>
      </w:r>
      <w:r w:rsidRPr="001561D6">
        <w:rPr>
          <w:rFonts w:hint="eastAsia"/>
          <w:szCs w:val="21"/>
        </w:rPr>
        <w:t>、</w:t>
      </w:r>
      <w:r w:rsidRPr="001561D6">
        <w:rPr>
          <w:szCs w:val="21"/>
        </w:rPr>
        <w:t>（</w:t>
      </w:r>
      <w:r w:rsidRPr="001561D6">
        <w:rPr>
          <w:szCs w:val="21"/>
        </w:rPr>
        <w:t>2019</w:t>
      </w:r>
      <w:r w:rsidRPr="001561D6">
        <w:rPr>
          <w:szCs w:val="21"/>
        </w:rPr>
        <w:t>上海长宁区</w:t>
      </w:r>
      <w:r w:rsidRPr="001561D6">
        <w:rPr>
          <w:rFonts w:hint="eastAsia"/>
          <w:szCs w:val="21"/>
        </w:rPr>
        <w:t>中考</w:t>
      </w:r>
      <w:r w:rsidRPr="001561D6">
        <w:rPr>
          <w:szCs w:val="21"/>
        </w:rPr>
        <w:t>一模）</w:t>
      </w:r>
      <w:r w:rsidRPr="001561D6">
        <w:rPr>
          <w:rFonts w:ascii="宋体" w:hAnsi="宋体" w:cs="宋体"/>
          <w:szCs w:val="21"/>
        </w:rPr>
        <w:t>如图所示，实心均匀正方体甲、乙放置在水平地面上，它们的重力</w:t>
      </w:r>
      <w:r w:rsidRPr="001561D6">
        <w:rPr>
          <w:rFonts w:ascii="Times New Roman" w:hAnsi="Times New Roman" w:cs="Times New Roman"/>
          <w:szCs w:val="21"/>
        </w:rPr>
        <w:t>G</w:t>
      </w:r>
      <w:r w:rsidRPr="001561D6">
        <w:rPr>
          <w:rFonts w:ascii="宋体" w:hAnsi="宋体" w:cs="宋体"/>
          <w:szCs w:val="21"/>
        </w:rPr>
        <w:t>均为</w:t>
      </w:r>
      <w:r w:rsidRPr="001561D6">
        <w:rPr>
          <w:rFonts w:ascii="Times New Roman" w:hAnsi="Times New Roman" w:cs="Times New Roman"/>
          <w:szCs w:val="21"/>
        </w:rPr>
        <w:t>90</w:t>
      </w:r>
      <w:r w:rsidRPr="001561D6">
        <w:rPr>
          <w:rFonts w:ascii="宋体" w:hAnsi="宋体" w:cs="宋体"/>
          <w:szCs w:val="21"/>
        </w:rPr>
        <w:t>牛，甲的边长</w:t>
      </w:r>
      <w:r w:rsidRPr="001561D6">
        <w:rPr>
          <w:rFonts w:ascii="Times New Roman" w:hAnsi="Times New Roman" w:cs="Times New Roman"/>
          <w:szCs w:val="21"/>
        </w:rPr>
        <w:t>a</w:t>
      </w:r>
      <w:r w:rsidRPr="001561D6">
        <w:rPr>
          <w:rFonts w:ascii="宋体" w:hAnsi="宋体" w:cs="宋体"/>
          <w:szCs w:val="21"/>
        </w:rPr>
        <w:t>为</w:t>
      </w:r>
      <w:r w:rsidRPr="001561D6">
        <w:rPr>
          <w:rFonts w:ascii="Times New Roman" w:hAnsi="Times New Roman" w:cs="Times New Roman"/>
          <w:szCs w:val="21"/>
        </w:rPr>
        <w:t>0.3</w:t>
      </w:r>
      <w:r w:rsidRPr="001561D6">
        <w:rPr>
          <w:rFonts w:ascii="宋体" w:hAnsi="宋体" w:cs="宋体"/>
          <w:szCs w:val="21"/>
        </w:rPr>
        <w:t>米，乙的边长</w:t>
      </w:r>
      <w:r w:rsidRPr="001561D6">
        <w:rPr>
          <w:rFonts w:ascii="Times New Roman" w:hAnsi="Times New Roman" w:cs="Times New Roman"/>
          <w:szCs w:val="21"/>
        </w:rPr>
        <w:t>b</w:t>
      </w:r>
      <w:r w:rsidRPr="001561D6">
        <w:rPr>
          <w:rFonts w:ascii="宋体" w:hAnsi="宋体" w:cs="宋体"/>
          <w:szCs w:val="21"/>
        </w:rPr>
        <w:t>为</w:t>
      </w:r>
      <w:r w:rsidRPr="001561D6">
        <w:rPr>
          <w:rFonts w:ascii="Times New Roman" w:hAnsi="Times New Roman" w:cs="Times New Roman"/>
          <w:szCs w:val="21"/>
        </w:rPr>
        <w:t>0.2</w:t>
      </w:r>
      <w:r w:rsidRPr="001561D6">
        <w:rPr>
          <w:rFonts w:ascii="宋体" w:hAnsi="宋体" w:cs="宋体"/>
          <w:szCs w:val="21"/>
        </w:rPr>
        <w:t>米．求：</w:t>
      </w:r>
    </w:p>
    <w:p w:rsidR="004E32BB" w:rsidRPr="001561D6" w:rsidRDefault="004E32BB" w:rsidP="004E32BB">
      <w:pPr>
        <w:spacing w:line="360" w:lineRule="auto"/>
        <w:jc w:val="left"/>
        <w:textAlignment w:val="center"/>
        <w:rPr>
          <w:szCs w:val="21"/>
        </w:rPr>
      </w:pPr>
      <w:r w:rsidRPr="001561D6">
        <w:rPr>
          <w:noProof/>
          <w:szCs w:val="21"/>
        </w:rPr>
        <w:drawing>
          <wp:inline distT="0" distB="0" distL="0" distR="0" wp14:anchorId="3EB54841" wp14:editId="4BA1C1C6">
            <wp:extent cx="1955800" cy="1117600"/>
            <wp:effectExtent l="0" t="0" r="6350" b="6350"/>
            <wp:docPr id="43"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126180" name="Picture 1140" descr="figure"/>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1955800" cy="1117600"/>
                    </a:xfrm>
                    <a:prstGeom prst="rect">
                      <a:avLst/>
                    </a:prstGeom>
                    <a:noFill/>
                    <a:ln>
                      <a:noFill/>
                    </a:ln>
                  </pic:spPr>
                </pic:pic>
              </a:graphicData>
            </a:graphic>
          </wp:inline>
        </w:drawing>
      </w:r>
    </w:p>
    <w:p w:rsidR="004E32BB" w:rsidRPr="001561D6" w:rsidRDefault="004E32BB" w:rsidP="004E32BB">
      <w:pPr>
        <w:spacing w:line="360" w:lineRule="auto"/>
        <w:jc w:val="left"/>
        <w:textAlignment w:val="center"/>
        <w:rPr>
          <w:rFonts w:ascii="宋体" w:hAnsi="宋体" w:cs="宋体"/>
          <w:szCs w:val="21"/>
        </w:rPr>
      </w:pPr>
      <w:r w:rsidRPr="001561D6">
        <w:rPr>
          <w:rFonts w:ascii="宋体" w:hAnsi="宋体" w:cs="宋体"/>
          <w:szCs w:val="21"/>
        </w:rPr>
        <w:t>（</w:t>
      </w:r>
      <w:r w:rsidRPr="001561D6">
        <w:rPr>
          <w:rFonts w:ascii="Times New Roman" w:hAnsi="Times New Roman" w:cs="Times New Roman"/>
          <w:szCs w:val="21"/>
        </w:rPr>
        <w:t>1</w:t>
      </w:r>
      <w:r w:rsidRPr="001561D6">
        <w:rPr>
          <w:rFonts w:ascii="宋体" w:hAnsi="宋体" w:cs="宋体"/>
          <w:szCs w:val="21"/>
        </w:rPr>
        <w:t>）正方体甲对地面的压强</w:t>
      </w:r>
      <w:r w:rsidRPr="001561D6">
        <w:rPr>
          <w:rFonts w:ascii="Times New Roman" w:hAnsi="Times New Roman" w:cs="Times New Roman"/>
          <w:szCs w:val="21"/>
        </w:rPr>
        <w:t>p</w:t>
      </w:r>
      <w:r w:rsidRPr="001561D6">
        <w:rPr>
          <w:rFonts w:ascii="宋体" w:hAnsi="宋体" w:cs="宋体"/>
          <w:szCs w:val="21"/>
          <w:vertAlign w:val="subscript"/>
        </w:rPr>
        <w:t>甲</w:t>
      </w:r>
      <w:r w:rsidRPr="001561D6">
        <w:rPr>
          <w:rFonts w:ascii="宋体" w:hAnsi="宋体" w:cs="宋体"/>
          <w:szCs w:val="21"/>
        </w:rPr>
        <w:t>．</w:t>
      </w:r>
    </w:p>
    <w:p w:rsidR="004E32BB" w:rsidRPr="001561D6" w:rsidRDefault="004E32BB" w:rsidP="004E32BB">
      <w:pPr>
        <w:spacing w:line="360" w:lineRule="auto"/>
        <w:jc w:val="left"/>
        <w:textAlignment w:val="center"/>
        <w:rPr>
          <w:rFonts w:ascii="宋体" w:hAnsi="宋体" w:cs="宋体"/>
          <w:szCs w:val="21"/>
        </w:rPr>
      </w:pPr>
      <w:r w:rsidRPr="001561D6">
        <w:rPr>
          <w:rFonts w:ascii="宋体" w:hAnsi="宋体" w:cs="宋体"/>
          <w:szCs w:val="21"/>
        </w:rPr>
        <w:t>（</w:t>
      </w:r>
      <w:r w:rsidRPr="001561D6">
        <w:rPr>
          <w:rFonts w:ascii="Times New Roman" w:hAnsi="Times New Roman" w:cs="Times New Roman"/>
          <w:szCs w:val="21"/>
        </w:rPr>
        <w:t>2</w:t>
      </w:r>
      <w:r w:rsidRPr="001561D6">
        <w:rPr>
          <w:rFonts w:ascii="宋体" w:hAnsi="宋体" w:cs="宋体"/>
          <w:szCs w:val="21"/>
        </w:rPr>
        <w:t>）若沿水平方向将甲、乙截去相同的厚度</w:t>
      </w:r>
      <w:r>
        <w:rPr>
          <w:szCs w:val="21"/>
        </w:rPr>
        <w:object w:dxaOrig="240" w:dyaOrig="255">
          <v:shape id="_x0000_i1032" type="#_x0000_t75" alt="eqId7ff9eca63ecb43e494824143c081990a" style="width:12pt;height:12.75pt" o:ole="">
            <v:imagedata r:id="rId40" o:title="eqId7ff9eca63ecb43e494824143c081990a"/>
          </v:shape>
          <o:OLEObject Type="Embed" ProgID="Equation.DSMT4" ShapeID="_x0000_i1032" DrawAspect="Content" ObjectID="_1680029092" r:id="rId41"/>
        </w:object>
      </w:r>
      <w:r w:rsidRPr="001561D6">
        <w:rPr>
          <w:rFonts w:ascii="Times New Roman" w:hAnsi="Times New Roman" w:cs="Times New Roman"/>
          <w:szCs w:val="21"/>
        </w:rPr>
        <w:t>h</w:t>
      </w:r>
      <w:r w:rsidRPr="001561D6">
        <w:rPr>
          <w:rFonts w:ascii="宋体" w:hAnsi="宋体" w:cs="宋体"/>
          <w:szCs w:val="21"/>
        </w:rPr>
        <w:t>后，它们剩余部分对地面的压强</w:t>
      </w:r>
      <w:r w:rsidRPr="001561D6">
        <w:rPr>
          <w:rFonts w:ascii="Times New Roman" w:hAnsi="Times New Roman" w:cs="Times New Roman"/>
          <w:szCs w:val="21"/>
        </w:rPr>
        <w:t>p</w:t>
      </w:r>
      <w:r w:rsidRPr="001561D6">
        <w:rPr>
          <w:rFonts w:ascii="宋体" w:hAnsi="宋体" w:cs="宋体"/>
          <w:szCs w:val="21"/>
          <w:vertAlign w:val="subscript"/>
        </w:rPr>
        <w:t>甲</w:t>
      </w:r>
      <w:r w:rsidRPr="001561D6">
        <w:rPr>
          <w:rFonts w:ascii="宋体" w:hAnsi="宋体" w:cs="宋体"/>
          <w:szCs w:val="21"/>
        </w:rPr>
        <w:t>和</w:t>
      </w:r>
      <w:r w:rsidRPr="001561D6">
        <w:rPr>
          <w:rFonts w:ascii="Times New Roman" w:hAnsi="Times New Roman" w:cs="Times New Roman"/>
          <w:szCs w:val="21"/>
        </w:rPr>
        <w:t>p</w:t>
      </w:r>
      <w:r w:rsidRPr="001561D6">
        <w:rPr>
          <w:rFonts w:ascii="宋体" w:hAnsi="宋体" w:cs="宋体"/>
          <w:szCs w:val="21"/>
          <w:vertAlign w:val="subscript"/>
        </w:rPr>
        <w:t>乙</w:t>
      </w:r>
      <w:r w:rsidRPr="001561D6">
        <w:rPr>
          <w:rFonts w:ascii="宋体" w:hAnsi="宋体" w:cs="宋体"/>
          <w:szCs w:val="21"/>
        </w:rPr>
        <w:t>相等，请计算截去的厚度</w:t>
      </w:r>
      <w:r>
        <w:rPr>
          <w:szCs w:val="21"/>
        </w:rPr>
        <w:object w:dxaOrig="240" w:dyaOrig="255">
          <v:shape id="_x0000_i1033" type="#_x0000_t75" alt="eqId7ff9eca63ecb43e494824143c081990a" style="width:12pt;height:12.75pt" o:ole="">
            <v:imagedata r:id="rId40" o:title="eqId7ff9eca63ecb43e494824143c081990a"/>
          </v:shape>
          <o:OLEObject Type="Embed" ProgID="Equation.DSMT4" ShapeID="_x0000_i1033" DrawAspect="Content" ObjectID="_1680029093" r:id="rId42"/>
        </w:object>
      </w:r>
      <w:r w:rsidRPr="001561D6">
        <w:rPr>
          <w:rFonts w:ascii="Times New Roman" w:hAnsi="Times New Roman" w:cs="Times New Roman"/>
          <w:szCs w:val="21"/>
        </w:rPr>
        <w:t>h</w:t>
      </w:r>
      <w:r w:rsidRPr="001561D6">
        <w:rPr>
          <w:rFonts w:ascii="宋体" w:hAnsi="宋体" w:cs="宋体"/>
          <w:szCs w:val="21"/>
        </w:rPr>
        <w:t>．</w:t>
      </w:r>
    </w:p>
    <w:p w:rsidR="004E32BB" w:rsidRPr="001561D6" w:rsidRDefault="004E32BB" w:rsidP="004E32BB">
      <w:pPr>
        <w:spacing w:line="360" w:lineRule="auto"/>
        <w:jc w:val="left"/>
        <w:textAlignment w:val="center"/>
        <w:rPr>
          <w:szCs w:val="21"/>
        </w:rPr>
      </w:pPr>
      <w:r w:rsidRPr="001561D6">
        <w:rPr>
          <w:szCs w:val="21"/>
        </w:rPr>
        <w:t>9</w:t>
      </w:r>
      <w:r w:rsidRPr="001561D6">
        <w:rPr>
          <w:rFonts w:hint="eastAsia"/>
          <w:szCs w:val="21"/>
        </w:rPr>
        <w:t>、</w:t>
      </w:r>
      <w:r w:rsidRPr="001561D6">
        <w:rPr>
          <w:szCs w:val="21"/>
        </w:rPr>
        <w:t>（</w:t>
      </w:r>
      <w:r w:rsidRPr="001561D6">
        <w:rPr>
          <w:szCs w:val="21"/>
        </w:rPr>
        <w:t>2019</w:t>
      </w:r>
      <w:r w:rsidRPr="001561D6">
        <w:rPr>
          <w:szCs w:val="21"/>
        </w:rPr>
        <w:t>河北</w:t>
      </w:r>
      <w:r w:rsidRPr="001561D6">
        <w:rPr>
          <w:rFonts w:hint="eastAsia"/>
          <w:szCs w:val="21"/>
        </w:rPr>
        <w:t>中考</w:t>
      </w:r>
      <w:r w:rsidRPr="001561D6">
        <w:rPr>
          <w:szCs w:val="21"/>
        </w:rPr>
        <w:t>模拟）</w:t>
      </w:r>
      <w:r w:rsidRPr="001561D6">
        <w:rPr>
          <w:rFonts w:ascii="宋体" w:hAnsi="宋体" w:cs="宋体"/>
          <w:szCs w:val="21"/>
        </w:rPr>
        <w:t>如图所示</w:t>
      </w:r>
      <w:r w:rsidRPr="001561D6">
        <w:rPr>
          <w:szCs w:val="21"/>
        </w:rPr>
        <w:t>,</w:t>
      </w:r>
      <w:r w:rsidRPr="001561D6">
        <w:rPr>
          <w:rFonts w:ascii="宋体" w:hAnsi="宋体" w:cs="宋体"/>
          <w:szCs w:val="21"/>
        </w:rPr>
        <w:t>均匀实心正方体甲、乙放在水平地面上</w:t>
      </w:r>
      <w:r w:rsidRPr="001561D6">
        <w:rPr>
          <w:szCs w:val="21"/>
        </w:rPr>
        <w:t>,</w:t>
      </w:r>
      <w:r w:rsidRPr="001561D6">
        <w:rPr>
          <w:rFonts w:ascii="宋体" w:hAnsi="宋体" w:cs="宋体"/>
          <w:szCs w:val="21"/>
        </w:rPr>
        <w:t>甲的底面积为</w:t>
      </w:r>
      <w:r w:rsidRPr="001561D6">
        <w:rPr>
          <w:szCs w:val="21"/>
        </w:rPr>
        <w:t>4×10</w:t>
      </w:r>
      <w:r w:rsidRPr="001561D6">
        <w:rPr>
          <w:szCs w:val="21"/>
          <w:vertAlign w:val="superscript"/>
        </w:rPr>
        <w:t>-2</w:t>
      </w:r>
      <w:r w:rsidRPr="001561D6">
        <w:rPr>
          <w:szCs w:val="21"/>
        </w:rPr>
        <w:t>m</w:t>
      </w:r>
      <w:r w:rsidRPr="001561D6">
        <w:rPr>
          <w:szCs w:val="21"/>
          <w:vertAlign w:val="superscript"/>
        </w:rPr>
        <w:t>2</w:t>
      </w:r>
      <w:r w:rsidRPr="001561D6">
        <w:rPr>
          <w:szCs w:val="21"/>
        </w:rPr>
        <w:t>,</w:t>
      </w:r>
      <w:r w:rsidRPr="001561D6">
        <w:rPr>
          <w:rFonts w:ascii="宋体" w:hAnsi="宋体" w:cs="宋体"/>
          <w:szCs w:val="21"/>
        </w:rPr>
        <w:t>质量为</w:t>
      </w:r>
      <w:r w:rsidRPr="001561D6">
        <w:rPr>
          <w:szCs w:val="21"/>
        </w:rPr>
        <w:t>16 kg,</w:t>
      </w:r>
      <w:r w:rsidRPr="001561D6">
        <w:rPr>
          <w:rFonts w:ascii="宋体" w:hAnsi="宋体" w:cs="宋体"/>
          <w:szCs w:val="21"/>
        </w:rPr>
        <w:t>乙的体积为</w:t>
      </w:r>
      <w:r w:rsidRPr="001561D6">
        <w:rPr>
          <w:szCs w:val="21"/>
        </w:rPr>
        <w:t>1×10</w:t>
      </w:r>
      <w:r w:rsidRPr="001561D6">
        <w:rPr>
          <w:szCs w:val="21"/>
          <w:vertAlign w:val="superscript"/>
        </w:rPr>
        <w:t>-3</w:t>
      </w:r>
      <w:r w:rsidRPr="001561D6">
        <w:rPr>
          <w:szCs w:val="21"/>
        </w:rPr>
        <w:t xml:space="preserve"> m</w:t>
      </w:r>
      <w:r w:rsidRPr="001561D6">
        <w:rPr>
          <w:szCs w:val="21"/>
          <w:vertAlign w:val="superscript"/>
        </w:rPr>
        <w:t>3</w:t>
      </w:r>
      <w:r w:rsidRPr="001561D6">
        <w:rPr>
          <w:szCs w:val="21"/>
        </w:rPr>
        <w:t>。</w:t>
      </w:r>
      <w:r w:rsidRPr="001561D6">
        <w:rPr>
          <w:szCs w:val="21"/>
        </w:rPr>
        <w:t>(g</w:t>
      </w:r>
      <w:r w:rsidRPr="001561D6">
        <w:rPr>
          <w:rFonts w:ascii="宋体" w:hAnsi="宋体" w:cs="宋体"/>
          <w:szCs w:val="21"/>
        </w:rPr>
        <w:t>取</w:t>
      </w:r>
      <w:r w:rsidRPr="001561D6">
        <w:rPr>
          <w:szCs w:val="21"/>
        </w:rPr>
        <w:t>10 N/kg)</w:t>
      </w:r>
      <w:r w:rsidRPr="001561D6">
        <w:rPr>
          <w:rFonts w:ascii="宋体" w:hAnsi="宋体" w:cs="宋体"/>
          <w:szCs w:val="21"/>
        </w:rPr>
        <w:t>求</w:t>
      </w:r>
      <w:r w:rsidRPr="001561D6">
        <w:rPr>
          <w:szCs w:val="21"/>
        </w:rPr>
        <w:t>:</w:t>
      </w:r>
    </w:p>
    <w:p w:rsidR="004E32BB" w:rsidRPr="001561D6" w:rsidRDefault="004E32BB" w:rsidP="004E32BB">
      <w:pPr>
        <w:spacing w:line="360" w:lineRule="auto"/>
        <w:jc w:val="left"/>
        <w:textAlignment w:val="center"/>
        <w:rPr>
          <w:szCs w:val="21"/>
        </w:rPr>
      </w:pPr>
      <w:r w:rsidRPr="001561D6">
        <w:rPr>
          <w:noProof/>
          <w:szCs w:val="21"/>
        </w:rPr>
        <w:drawing>
          <wp:inline distT="0" distB="0" distL="0" distR="0" wp14:anchorId="1793B2CE" wp14:editId="183F5591">
            <wp:extent cx="1600200" cy="8001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786114" name="图片 100019"/>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1600200" cy="800100"/>
                    </a:xfrm>
                    <a:prstGeom prst="rect">
                      <a:avLst/>
                    </a:prstGeom>
                    <a:noFill/>
                    <a:ln>
                      <a:noFill/>
                    </a:ln>
                  </pic:spPr>
                </pic:pic>
              </a:graphicData>
            </a:graphic>
          </wp:inline>
        </w:drawing>
      </w:r>
    </w:p>
    <w:p w:rsidR="004E32BB" w:rsidRPr="001561D6" w:rsidRDefault="004E32BB" w:rsidP="004E32BB">
      <w:pPr>
        <w:spacing w:line="360" w:lineRule="auto"/>
        <w:jc w:val="left"/>
        <w:textAlignment w:val="center"/>
        <w:rPr>
          <w:szCs w:val="21"/>
        </w:rPr>
      </w:pPr>
      <w:r w:rsidRPr="001561D6">
        <w:rPr>
          <w:szCs w:val="21"/>
        </w:rPr>
        <w:t>(1)</w:t>
      </w:r>
      <w:r w:rsidRPr="001561D6">
        <w:rPr>
          <w:rFonts w:ascii="宋体" w:hAnsi="宋体" w:cs="宋体"/>
          <w:szCs w:val="21"/>
        </w:rPr>
        <w:t>甲对地面的压强</w:t>
      </w:r>
      <w:r w:rsidRPr="001561D6">
        <w:rPr>
          <w:szCs w:val="21"/>
        </w:rPr>
        <w:t>p</w:t>
      </w:r>
      <w:r w:rsidRPr="001561D6">
        <w:rPr>
          <w:szCs w:val="21"/>
        </w:rPr>
        <w:t>。</w:t>
      </w:r>
    </w:p>
    <w:p w:rsidR="004E32BB" w:rsidRPr="001561D6" w:rsidRDefault="004E32BB" w:rsidP="004E32BB">
      <w:pPr>
        <w:spacing w:line="360" w:lineRule="auto"/>
        <w:jc w:val="left"/>
        <w:textAlignment w:val="center"/>
        <w:rPr>
          <w:rFonts w:ascii="宋体" w:hAnsi="宋体" w:cs="宋体"/>
          <w:szCs w:val="21"/>
        </w:rPr>
      </w:pPr>
      <w:r w:rsidRPr="001561D6">
        <w:rPr>
          <w:szCs w:val="21"/>
        </w:rPr>
        <w:t>(2)</w:t>
      </w:r>
      <w:r w:rsidRPr="001561D6">
        <w:rPr>
          <w:rFonts w:ascii="宋体" w:hAnsi="宋体" w:cs="宋体"/>
          <w:szCs w:val="21"/>
        </w:rPr>
        <w:t>若将乙叠放在甲的上方中央</w:t>
      </w:r>
      <w:r w:rsidRPr="001561D6">
        <w:rPr>
          <w:szCs w:val="21"/>
        </w:rPr>
        <w:t>,</w:t>
      </w:r>
      <w:r w:rsidRPr="001561D6">
        <w:rPr>
          <w:rFonts w:ascii="宋体" w:hAnsi="宋体" w:cs="宋体"/>
          <w:szCs w:val="21"/>
        </w:rPr>
        <w:t>乙对甲的压强为</w:t>
      </w:r>
      <w:r w:rsidRPr="001561D6">
        <w:rPr>
          <w:szCs w:val="21"/>
        </w:rPr>
        <w:t>p</w:t>
      </w:r>
      <w:r w:rsidRPr="001561D6">
        <w:rPr>
          <w:szCs w:val="21"/>
          <w:vertAlign w:val="subscript"/>
        </w:rPr>
        <w:t>1</w:t>
      </w:r>
      <w:r w:rsidRPr="001561D6">
        <w:rPr>
          <w:szCs w:val="21"/>
        </w:rPr>
        <w:t>,</w:t>
      </w:r>
      <w:r w:rsidRPr="001561D6">
        <w:rPr>
          <w:rFonts w:ascii="宋体" w:hAnsi="宋体" w:cs="宋体"/>
          <w:szCs w:val="21"/>
        </w:rPr>
        <w:t>若将甲叠放在乙的上方中央</w:t>
      </w:r>
      <w:r w:rsidRPr="001561D6">
        <w:rPr>
          <w:szCs w:val="21"/>
        </w:rPr>
        <w:t>,</w:t>
      </w:r>
      <w:r w:rsidRPr="001561D6">
        <w:rPr>
          <w:rFonts w:ascii="宋体" w:hAnsi="宋体" w:cs="宋体"/>
          <w:szCs w:val="21"/>
        </w:rPr>
        <w:t>甲对乙的压强为</w:t>
      </w:r>
      <w:r w:rsidRPr="001561D6">
        <w:rPr>
          <w:szCs w:val="21"/>
        </w:rPr>
        <w:t>p</w:t>
      </w:r>
      <w:r w:rsidRPr="001561D6">
        <w:rPr>
          <w:szCs w:val="21"/>
          <w:vertAlign w:val="subscript"/>
        </w:rPr>
        <w:t>2</w:t>
      </w:r>
      <w:r w:rsidRPr="001561D6">
        <w:rPr>
          <w:szCs w:val="21"/>
        </w:rPr>
        <w:t>,</w:t>
      </w:r>
      <w:r w:rsidRPr="001561D6">
        <w:rPr>
          <w:rFonts w:ascii="宋体" w:hAnsi="宋体" w:cs="宋体"/>
          <w:szCs w:val="21"/>
        </w:rPr>
        <w:t>已知</w:t>
      </w:r>
      <w:r w:rsidRPr="001561D6">
        <w:rPr>
          <w:szCs w:val="21"/>
        </w:rPr>
        <w:t>p</w:t>
      </w:r>
      <w:r w:rsidRPr="001561D6">
        <w:rPr>
          <w:szCs w:val="21"/>
          <w:vertAlign w:val="subscript"/>
        </w:rPr>
        <w:t>2</w:t>
      </w:r>
      <w:r w:rsidRPr="001561D6">
        <w:rPr>
          <w:szCs w:val="21"/>
        </w:rPr>
        <w:t>=4p</w:t>
      </w:r>
      <w:r w:rsidRPr="001561D6">
        <w:rPr>
          <w:szCs w:val="21"/>
          <w:vertAlign w:val="subscript"/>
        </w:rPr>
        <w:t>1</w:t>
      </w:r>
      <w:r w:rsidRPr="001561D6">
        <w:rPr>
          <w:rFonts w:ascii="宋体" w:hAnsi="宋体" w:cs="宋体"/>
          <w:szCs w:val="21"/>
        </w:rPr>
        <w:t>。求乙的密度。</w:t>
      </w:r>
    </w:p>
    <w:p w:rsidR="004E32BB" w:rsidRPr="001561D6" w:rsidRDefault="004E32BB" w:rsidP="004E32BB">
      <w:pPr>
        <w:spacing w:line="360" w:lineRule="auto"/>
        <w:jc w:val="left"/>
        <w:textAlignment w:val="center"/>
        <w:rPr>
          <w:rFonts w:ascii="宋体" w:hAnsi="宋体" w:cs="宋体"/>
          <w:szCs w:val="21"/>
        </w:rPr>
      </w:pPr>
      <w:r w:rsidRPr="001561D6">
        <w:rPr>
          <w:szCs w:val="21"/>
        </w:rPr>
        <w:t>(3)</w:t>
      </w:r>
      <w:r w:rsidRPr="001561D6">
        <w:rPr>
          <w:rFonts w:ascii="宋体" w:hAnsi="宋体" w:cs="宋体"/>
          <w:szCs w:val="21"/>
        </w:rPr>
        <w:t>当甲、乙分别平放在水平地面上时</w:t>
      </w:r>
      <w:r w:rsidRPr="001561D6">
        <w:rPr>
          <w:szCs w:val="21"/>
        </w:rPr>
        <w:t>,</w:t>
      </w:r>
      <w:r w:rsidRPr="001561D6">
        <w:rPr>
          <w:rFonts w:ascii="宋体" w:hAnsi="宋体" w:cs="宋体"/>
          <w:szCs w:val="21"/>
        </w:rPr>
        <w:t>若分别沿水平方向切去相同的体积</w:t>
      </w:r>
      <w:r w:rsidRPr="001561D6">
        <w:rPr>
          <w:szCs w:val="21"/>
        </w:rPr>
        <w:t>V,</w:t>
      </w:r>
      <w:r w:rsidRPr="001561D6">
        <w:rPr>
          <w:rFonts w:ascii="宋体" w:hAnsi="宋体" w:cs="宋体"/>
          <w:szCs w:val="21"/>
        </w:rPr>
        <w:t>则求甲、乙对地面压强变化量</w:t>
      </w:r>
      <w:proofErr w:type="spellStart"/>
      <w:r w:rsidRPr="001561D6">
        <w:rPr>
          <w:szCs w:val="21"/>
        </w:rPr>
        <w:t>Δp</w:t>
      </w:r>
      <w:proofErr w:type="spellEnd"/>
      <w:r w:rsidRPr="001561D6">
        <w:rPr>
          <w:rFonts w:ascii="宋体" w:hAnsi="宋体" w:cs="宋体"/>
          <w:szCs w:val="21"/>
          <w:vertAlign w:val="subscript"/>
        </w:rPr>
        <w:t>甲</w:t>
      </w:r>
      <w:r w:rsidRPr="001561D6">
        <w:rPr>
          <w:rFonts w:ascii="宋体" w:hAnsi="宋体" w:cs="宋体"/>
          <w:szCs w:val="21"/>
        </w:rPr>
        <w:t>与</w:t>
      </w:r>
      <w:proofErr w:type="spellStart"/>
      <w:r w:rsidRPr="001561D6">
        <w:rPr>
          <w:szCs w:val="21"/>
        </w:rPr>
        <w:t>Δp</w:t>
      </w:r>
      <w:proofErr w:type="spellEnd"/>
      <w:r w:rsidRPr="001561D6">
        <w:rPr>
          <w:rFonts w:ascii="宋体" w:hAnsi="宋体" w:cs="宋体"/>
          <w:szCs w:val="21"/>
          <w:vertAlign w:val="subscript"/>
        </w:rPr>
        <w:t>乙</w:t>
      </w:r>
      <w:r w:rsidRPr="001561D6">
        <w:rPr>
          <w:rFonts w:ascii="宋体" w:hAnsi="宋体" w:cs="宋体"/>
          <w:szCs w:val="21"/>
        </w:rPr>
        <w:t>的比值。</w:t>
      </w:r>
    </w:p>
    <w:p w:rsidR="004E32BB" w:rsidRPr="001561D6" w:rsidRDefault="004E32BB" w:rsidP="004E32BB">
      <w:pPr>
        <w:spacing w:line="360" w:lineRule="auto"/>
        <w:jc w:val="left"/>
        <w:textAlignment w:val="center"/>
        <w:rPr>
          <w:szCs w:val="21"/>
        </w:rPr>
      </w:pPr>
      <w:r w:rsidRPr="001561D6">
        <w:rPr>
          <w:rFonts w:ascii="Times New Romance" w:hAnsi="Times New Romance" w:cs="Times New Romance" w:hint="eastAsia"/>
          <w:szCs w:val="21"/>
        </w:rPr>
        <w:t>1</w:t>
      </w:r>
      <w:r w:rsidRPr="001561D6">
        <w:rPr>
          <w:rFonts w:ascii="Times New Romance" w:hAnsi="Times New Romance" w:cs="Times New Romance"/>
          <w:szCs w:val="21"/>
        </w:rPr>
        <w:t>0</w:t>
      </w:r>
      <w:r w:rsidRPr="001561D6">
        <w:rPr>
          <w:rFonts w:ascii="Times New Romance" w:hAnsi="Times New Romance" w:cs="Times New Romance" w:hint="eastAsia"/>
          <w:szCs w:val="21"/>
        </w:rPr>
        <w:t>、</w:t>
      </w:r>
      <w:r w:rsidRPr="001561D6">
        <w:rPr>
          <w:szCs w:val="21"/>
        </w:rPr>
        <w:t>（</w:t>
      </w:r>
      <w:r w:rsidRPr="001561D6">
        <w:rPr>
          <w:szCs w:val="21"/>
        </w:rPr>
        <w:t>2020</w:t>
      </w:r>
      <w:r w:rsidRPr="001561D6">
        <w:rPr>
          <w:szCs w:val="21"/>
        </w:rPr>
        <w:t>长沙）有两个不吸水的圆柱体</w:t>
      </w:r>
      <w:r w:rsidRPr="001561D6">
        <w:rPr>
          <w:szCs w:val="21"/>
        </w:rPr>
        <w:t>A</w:t>
      </w:r>
      <w:r w:rsidRPr="001561D6">
        <w:rPr>
          <w:szCs w:val="21"/>
        </w:rPr>
        <w:t>和圆柱体</w:t>
      </w:r>
      <w:r w:rsidRPr="001561D6">
        <w:rPr>
          <w:szCs w:val="21"/>
        </w:rPr>
        <w:t>B</w:t>
      </w:r>
      <w:r w:rsidRPr="001561D6">
        <w:rPr>
          <w:szCs w:val="21"/>
        </w:rPr>
        <w:t>、</w:t>
      </w:r>
      <w:r w:rsidRPr="001561D6">
        <w:rPr>
          <w:szCs w:val="21"/>
        </w:rPr>
        <w:t>A</w:t>
      </w:r>
      <w:r w:rsidRPr="001561D6">
        <w:rPr>
          <w:szCs w:val="21"/>
        </w:rPr>
        <w:t>的顶部系有一根轻质细线，已知</w:t>
      </w:r>
      <w:r w:rsidRPr="001561D6">
        <w:rPr>
          <w:szCs w:val="21"/>
        </w:rPr>
        <w:t>A</w:t>
      </w:r>
      <w:r w:rsidRPr="001561D6">
        <w:rPr>
          <w:szCs w:val="21"/>
        </w:rPr>
        <w:t>的质量为</w:t>
      </w:r>
      <w:r w:rsidRPr="001561D6">
        <w:rPr>
          <w:szCs w:val="21"/>
        </w:rPr>
        <w:t>1.32kg</w:t>
      </w:r>
      <w:r w:rsidRPr="001561D6">
        <w:rPr>
          <w:szCs w:val="21"/>
        </w:rPr>
        <w:t>，密度为</w:t>
      </w:r>
      <w:r w:rsidRPr="001561D6">
        <w:rPr>
          <w:szCs w:val="21"/>
        </w:rPr>
        <w:t>1.1×10</w:t>
      </w:r>
      <w:r w:rsidRPr="001561D6">
        <w:rPr>
          <w:szCs w:val="21"/>
          <w:vertAlign w:val="superscript"/>
        </w:rPr>
        <w:t>3</w:t>
      </w:r>
      <w:r w:rsidRPr="001561D6">
        <w:rPr>
          <w:szCs w:val="21"/>
        </w:rPr>
        <w:t>kg/m</w:t>
      </w:r>
      <w:r w:rsidRPr="001561D6">
        <w:rPr>
          <w:szCs w:val="21"/>
          <w:vertAlign w:val="superscript"/>
        </w:rPr>
        <w:t>3</w:t>
      </w:r>
      <w:r w:rsidRPr="001561D6">
        <w:rPr>
          <w:szCs w:val="21"/>
        </w:rPr>
        <w:t>，高为</w:t>
      </w:r>
      <w:r w:rsidRPr="001561D6">
        <w:rPr>
          <w:szCs w:val="21"/>
        </w:rPr>
        <w:t>12cm</w:t>
      </w:r>
      <w:r w:rsidRPr="001561D6">
        <w:rPr>
          <w:szCs w:val="21"/>
        </w:rPr>
        <w:t>，</w:t>
      </w:r>
      <w:r w:rsidRPr="001561D6">
        <w:rPr>
          <w:szCs w:val="21"/>
        </w:rPr>
        <w:t>B</w:t>
      </w:r>
      <w:r w:rsidRPr="001561D6">
        <w:rPr>
          <w:szCs w:val="21"/>
        </w:rPr>
        <w:t>的底面积为</w:t>
      </w:r>
      <w:r w:rsidRPr="001561D6">
        <w:rPr>
          <w:szCs w:val="21"/>
        </w:rPr>
        <w:t>60cm</w:t>
      </w:r>
      <w:r w:rsidRPr="001561D6">
        <w:rPr>
          <w:szCs w:val="21"/>
          <w:vertAlign w:val="superscript"/>
        </w:rPr>
        <w:t>2</w:t>
      </w:r>
      <w:r w:rsidRPr="001561D6">
        <w:rPr>
          <w:szCs w:val="21"/>
        </w:rPr>
        <w:t>，（</w:t>
      </w:r>
      <w:r w:rsidRPr="001561D6">
        <w:rPr>
          <w:szCs w:val="21"/>
        </w:rPr>
        <w:t>g</w:t>
      </w:r>
      <w:r w:rsidRPr="001561D6">
        <w:rPr>
          <w:szCs w:val="21"/>
        </w:rPr>
        <w:t>取</w:t>
      </w:r>
      <w:r w:rsidRPr="001561D6">
        <w:rPr>
          <w:szCs w:val="21"/>
        </w:rPr>
        <w:t>10N/kg</w:t>
      </w:r>
      <w:r w:rsidRPr="001561D6">
        <w:rPr>
          <w:szCs w:val="21"/>
        </w:rPr>
        <w:t>）</w:t>
      </w:r>
    </w:p>
    <w:p w:rsidR="004E32BB" w:rsidRPr="001561D6" w:rsidRDefault="004E32BB" w:rsidP="004E32BB">
      <w:pPr>
        <w:spacing w:line="360" w:lineRule="auto"/>
        <w:jc w:val="left"/>
        <w:textAlignment w:val="center"/>
        <w:rPr>
          <w:szCs w:val="21"/>
        </w:rPr>
      </w:pPr>
      <w:r w:rsidRPr="001561D6">
        <w:rPr>
          <w:szCs w:val="21"/>
        </w:rPr>
        <w:t>(1)</w:t>
      </w:r>
      <w:r w:rsidRPr="001561D6">
        <w:rPr>
          <w:szCs w:val="21"/>
        </w:rPr>
        <w:t>求</w:t>
      </w:r>
      <w:r w:rsidRPr="001561D6">
        <w:rPr>
          <w:szCs w:val="21"/>
        </w:rPr>
        <w:t>A</w:t>
      </w:r>
      <w:r w:rsidRPr="001561D6">
        <w:rPr>
          <w:szCs w:val="21"/>
        </w:rPr>
        <w:t>的重力；</w:t>
      </w:r>
    </w:p>
    <w:p w:rsidR="004E32BB" w:rsidRPr="001561D6" w:rsidRDefault="004E32BB" w:rsidP="004E32BB">
      <w:pPr>
        <w:spacing w:line="360" w:lineRule="auto"/>
        <w:jc w:val="left"/>
        <w:textAlignment w:val="center"/>
        <w:rPr>
          <w:szCs w:val="21"/>
        </w:rPr>
      </w:pPr>
      <w:r w:rsidRPr="001561D6">
        <w:rPr>
          <w:szCs w:val="21"/>
        </w:rPr>
        <w:t>(2)</w:t>
      </w:r>
      <w:r w:rsidRPr="001561D6">
        <w:rPr>
          <w:szCs w:val="21"/>
        </w:rPr>
        <w:t>将</w:t>
      </w:r>
      <w:r w:rsidRPr="001561D6">
        <w:rPr>
          <w:szCs w:val="21"/>
        </w:rPr>
        <w:t>B</w:t>
      </w:r>
      <w:r w:rsidRPr="001561D6">
        <w:rPr>
          <w:szCs w:val="21"/>
        </w:rPr>
        <w:t>竖直放在水平桌面上，再将</w:t>
      </w:r>
      <w:r w:rsidRPr="001561D6">
        <w:rPr>
          <w:szCs w:val="21"/>
        </w:rPr>
        <w:t>A</w:t>
      </w:r>
      <w:r w:rsidRPr="001561D6">
        <w:rPr>
          <w:szCs w:val="21"/>
        </w:rPr>
        <w:t>竖直放在</w:t>
      </w:r>
      <w:r w:rsidRPr="001561D6">
        <w:rPr>
          <w:szCs w:val="21"/>
        </w:rPr>
        <w:t>B</w:t>
      </w:r>
      <w:r w:rsidRPr="001561D6">
        <w:rPr>
          <w:szCs w:val="21"/>
        </w:rPr>
        <w:t>的正上方，求</w:t>
      </w:r>
      <w:r w:rsidRPr="001561D6">
        <w:rPr>
          <w:szCs w:val="21"/>
        </w:rPr>
        <w:t>A</w:t>
      </w:r>
      <w:r w:rsidRPr="001561D6">
        <w:rPr>
          <w:szCs w:val="21"/>
        </w:rPr>
        <w:t>对</w:t>
      </w:r>
      <w:r w:rsidRPr="001561D6">
        <w:rPr>
          <w:szCs w:val="21"/>
        </w:rPr>
        <w:t>B</w:t>
      </w:r>
      <w:r w:rsidRPr="001561D6">
        <w:rPr>
          <w:szCs w:val="21"/>
        </w:rPr>
        <w:t>的压强；</w:t>
      </w:r>
    </w:p>
    <w:p w:rsidR="004E32BB" w:rsidRPr="001561D6" w:rsidRDefault="004E32BB" w:rsidP="004E32BB">
      <w:pPr>
        <w:spacing w:line="360" w:lineRule="auto"/>
        <w:jc w:val="left"/>
        <w:textAlignment w:val="center"/>
        <w:rPr>
          <w:szCs w:val="21"/>
        </w:rPr>
      </w:pPr>
      <w:r w:rsidRPr="001561D6">
        <w:rPr>
          <w:szCs w:val="21"/>
        </w:rPr>
        <w:t>(3)</w:t>
      </w:r>
      <w:r w:rsidRPr="001561D6">
        <w:rPr>
          <w:szCs w:val="21"/>
        </w:rPr>
        <w:t>将</w:t>
      </w:r>
      <w:r w:rsidRPr="001561D6">
        <w:rPr>
          <w:szCs w:val="21"/>
        </w:rPr>
        <w:t>A</w:t>
      </w:r>
      <w:r w:rsidRPr="001561D6">
        <w:rPr>
          <w:szCs w:val="21"/>
        </w:rPr>
        <w:t>竖直放入薄壁柱形容器中，向容器中缓慢加入液体直至加满，液体体积与深度的关系如图所示。用细线将</w:t>
      </w:r>
      <w:r w:rsidRPr="001561D6">
        <w:rPr>
          <w:szCs w:val="21"/>
        </w:rPr>
        <w:t>A</w:t>
      </w:r>
      <w:r w:rsidRPr="001561D6">
        <w:rPr>
          <w:szCs w:val="21"/>
        </w:rPr>
        <w:t>竖直向上提升</w:t>
      </w:r>
      <w:r w:rsidRPr="001561D6">
        <w:rPr>
          <w:szCs w:val="21"/>
        </w:rPr>
        <w:t>2cm</w:t>
      </w:r>
      <w:r w:rsidRPr="001561D6">
        <w:rPr>
          <w:szCs w:val="21"/>
        </w:rPr>
        <w:t>时，细线的拉力为</w:t>
      </w:r>
      <w:r w:rsidRPr="001561D6">
        <w:rPr>
          <w:szCs w:val="21"/>
        </w:rPr>
        <w:t>3.6N</w:t>
      </w:r>
      <w:r w:rsidRPr="001561D6">
        <w:rPr>
          <w:szCs w:val="21"/>
        </w:rPr>
        <w:t>，求液体的密度。（圆柱</w:t>
      </w:r>
      <w:r w:rsidRPr="001561D6">
        <w:rPr>
          <w:szCs w:val="21"/>
        </w:rPr>
        <w:lastRenderedPageBreak/>
        <w:t>体</w:t>
      </w:r>
      <w:r w:rsidRPr="001561D6">
        <w:rPr>
          <w:szCs w:val="21"/>
        </w:rPr>
        <w:t>A</w:t>
      </w:r>
      <w:r w:rsidRPr="001561D6">
        <w:rPr>
          <w:szCs w:val="21"/>
        </w:rPr>
        <w:t>始终处于竖直状态）</w:t>
      </w:r>
    </w:p>
    <w:p w:rsidR="004E32BB" w:rsidRPr="001561D6" w:rsidRDefault="004E32BB" w:rsidP="004E32BB">
      <w:pPr>
        <w:spacing w:line="360" w:lineRule="auto"/>
        <w:jc w:val="left"/>
        <w:textAlignment w:val="center"/>
        <w:rPr>
          <w:szCs w:val="21"/>
        </w:rPr>
      </w:pPr>
      <w:r w:rsidRPr="001561D6">
        <w:rPr>
          <w:noProof/>
          <w:szCs w:val="21"/>
        </w:rPr>
        <w:drawing>
          <wp:inline distT="0" distB="0" distL="0" distR="0" wp14:anchorId="50C24F27" wp14:editId="49635CD7">
            <wp:extent cx="1612900" cy="1219200"/>
            <wp:effectExtent l="0" t="0" r="6350" b="0"/>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000797" name="Picture 855" descr="figure"/>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1612900" cy="1219200"/>
                    </a:xfrm>
                    <a:prstGeom prst="rect">
                      <a:avLst/>
                    </a:prstGeom>
                    <a:noFill/>
                    <a:ln>
                      <a:noFill/>
                    </a:ln>
                  </pic:spPr>
                </pic:pic>
              </a:graphicData>
            </a:graphic>
          </wp:inline>
        </w:drawing>
      </w:r>
    </w:p>
    <w:p w:rsidR="00A728BE" w:rsidRPr="004E32BB" w:rsidRDefault="00A728BE" w:rsidP="004E32BB"/>
    <w:sectPr w:rsidR="00A728BE" w:rsidRPr="004E32BB">
      <w:headerReference w:type="default" r:id="rId45"/>
      <w:footerReference w:type="default" r:id="rId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EA3" w:rsidRDefault="00A06EA3">
      <w:r>
        <w:separator/>
      </w:r>
    </w:p>
  </w:endnote>
  <w:endnote w:type="continuationSeparator" w:id="0">
    <w:p w:rsidR="00A06EA3" w:rsidRDefault="00A0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imes New Romance">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C70339">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10795"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4E32BB">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A06EA3">
                            <w:fldChar w:fldCharType="begin"/>
                          </w:r>
                          <w:r w:rsidR="00A06EA3">
                            <w:instrText xml:space="preserve"> NUMPAGES  \* MERGEFORMAT </w:instrText>
                          </w:r>
                          <w:r w:rsidR="00A06EA3">
                            <w:fldChar w:fldCharType="separate"/>
                          </w:r>
                          <w:r w:rsidR="004E32BB">
                            <w:rPr>
                              <w:noProof/>
                            </w:rPr>
                            <w:t>7</w:t>
                          </w:r>
                          <w:r w:rsidR="00A06EA3">
                            <w:rPr>
                              <w:noProof/>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2in;height:2in;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" filled="f" stroked="f" strokeweight=".5pt">
              <v:textbox style="mso-fit-shape-to-text:t" inset="0,0,0,0">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4E32BB">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A06EA3">
                      <w:fldChar w:fldCharType="begin"/>
                    </w:r>
                    <w:r w:rsidR="00A06EA3">
                      <w:instrText xml:space="preserve"> NUMPAGES  \* MERGEFORMAT </w:instrText>
                    </w:r>
                    <w:r w:rsidR="00A06EA3">
                      <w:fldChar w:fldCharType="separate"/>
                    </w:r>
                    <w:r w:rsidR="004E32BB">
                      <w:rPr>
                        <w:noProof/>
                      </w:rPr>
                      <w:t>7</w:t>
                    </w:r>
                    <w:r w:rsidR="00A06EA3">
                      <w:rPr>
                        <w:noProof/>
                      </w:rPr>
                      <w:fldChar w:fldCharType="end"/>
                    </w:r>
                    <w:r>
                      <w:rPr>
                        <w:rFonts w:hint="eastAsia"/>
                      </w:rPr>
                      <w:t xml:space="preserve"> </w:t>
                    </w:r>
                    <w:r>
                      <w:rPr>
                        <w:rFonts w:hint="eastAsia"/>
                      </w:rPr>
                      <w:t>页</w:t>
                    </w:r>
                  </w:p>
                </w:txbxContent>
              </v:textbox>
              <w10:wrap anchorx="margin"/>
            </v:shape>
          </w:pict>
        </mc:Fallback>
      </mc:AlternateContent>
    </w:r>
  </w:p>
  <w:p w:rsidR="009869FD" w:rsidRDefault="009869FD">
    <w:pPr>
      <w:pStyle w:val="a4"/>
      <w:jc w:val="center"/>
    </w:pPr>
  </w:p>
  <w:p w:rsidR="009869FD" w:rsidRDefault="009869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EA3" w:rsidRDefault="00A06EA3">
      <w:r>
        <w:separator/>
      </w:r>
    </w:p>
  </w:footnote>
  <w:footnote w:type="continuationSeparator" w:id="0">
    <w:p w:rsidR="00A06EA3" w:rsidRDefault="00A06E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61446B">
    <w:pPr>
      <w:pStyle w:val="a3"/>
    </w:pPr>
    <w:r w:rsidRPr="0061446B">
      <w:rPr>
        <w:rFonts w:hint="eastAsia"/>
      </w:rPr>
      <w:t>【备战</w:t>
    </w:r>
    <w:r w:rsidRPr="0061446B">
      <w:rPr>
        <w:rFonts w:hint="eastAsia"/>
      </w:rPr>
      <w:t>2021</w:t>
    </w:r>
    <w:r w:rsidRPr="0061446B">
      <w:rPr>
        <w:rFonts w:hint="eastAsia"/>
      </w:rPr>
      <w:t>】中考物理高频重难点考点专题解读与训练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2663"/>
    <w:multiLevelType w:val="hybridMultilevel"/>
    <w:tmpl w:val="397A8832"/>
    <w:lvl w:ilvl="0" w:tplc="72C43B02">
      <w:start w:val="2"/>
      <w:numFmt w:val="japaneseCounting"/>
      <w:lvlText w:val="%1、"/>
      <w:lvlJc w:val="left"/>
      <w:pPr>
        <w:ind w:left="420" w:hanging="420"/>
      </w:pPr>
      <w:rPr>
        <w:rFonts w:hint="default"/>
      </w:rPr>
    </w:lvl>
    <w:lvl w:ilvl="1" w:tplc="1CBCBBC4" w:tentative="1">
      <w:start w:val="1"/>
      <w:numFmt w:val="lowerLetter"/>
      <w:lvlText w:val="%2)"/>
      <w:lvlJc w:val="left"/>
      <w:pPr>
        <w:ind w:left="840" w:hanging="420"/>
      </w:pPr>
    </w:lvl>
    <w:lvl w:ilvl="2" w:tplc="D4EC19D4" w:tentative="1">
      <w:start w:val="1"/>
      <w:numFmt w:val="lowerRoman"/>
      <w:lvlText w:val="%3."/>
      <w:lvlJc w:val="right"/>
      <w:pPr>
        <w:ind w:left="1260" w:hanging="420"/>
      </w:pPr>
    </w:lvl>
    <w:lvl w:ilvl="3" w:tplc="37DAF9AA" w:tentative="1">
      <w:start w:val="1"/>
      <w:numFmt w:val="decimal"/>
      <w:lvlText w:val="%4."/>
      <w:lvlJc w:val="left"/>
      <w:pPr>
        <w:ind w:left="1680" w:hanging="420"/>
      </w:pPr>
    </w:lvl>
    <w:lvl w:ilvl="4" w:tplc="A4968F3E" w:tentative="1">
      <w:start w:val="1"/>
      <w:numFmt w:val="lowerLetter"/>
      <w:lvlText w:val="%5)"/>
      <w:lvlJc w:val="left"/>
      <w:pPr>
        <w:ind w:left="2100" w:hanging="420"/>
      </w:pPr>
    </w:lvl>
    <w:lvl w:ilvl="5" w:tplc="E78C71DE" w:tentative="1">
      <w:start w:val="1"/>
      <w:numFmt w:val="lowerRoman"/>
      <w:lvlText w:val="%6."/>
      <w:lvlJc w:val="right"/>
      <w:pPr>
        <w:ind w:left="2520" w:hanging="420"/>
      </w:pPr>
    </w:lvl>
    <w:lvl w:ilvl="6" w:tplc="D3726E78" w:tentative="1">
      <w:start w:val="1"/>
      <w:numFmt w:val="decimal"/>
      <w:lvlText w:val="%7."/>
      <w:lvlJc w:val="left"/>
      <w:pPr>
        <w:ind w:left="2940" w:hanging="420"/>
      </w:pPr>
    </w:lvl>
    <w:lvl w:ilvl="7" w:tplc="6D2E163E" w:tentative="1">
      <w:start w:val="1"/>
      <w:numFmt w:val="lowerLetter"/>
      <w:lvlText w:val="%8)"/>
      <w:lvlJc w:val="left"/>
      <w:pPr>
        <w:ind w:left="3360" w:hanging="420"/>
      </w:pPr>
    </w:lvl>
    <w:lvl w:ilvl="8" w:tplc="9D065DF8" w:tentative="1">
      <w:start w:val="1"/>
      <w:numFmt w:val="lowerRoman"/>
      <w:lvlText w:val="%9."/>
      <w:lvlJc w:val="right"/>
      <w:pPr>
        <w:ind w:left="3780" w:hanging="420"/>
      </w:pPr>
    </w:lvl>
  </w:abstractNum>
  <w:abstractNum w:abstractNumId="1">
    <w:nsid w:val="0DED6B93"/>
    <w:multiLevelType w:val="hybridMultilevel"/>
    <w:tmpl w:val="AA8C667E"/>
    <w:lvl w:ilvl="0" w:tplc="DCD09C8A">
      <w:start w:val="5"/>
      <w:numFmt w:val="decimal"/>
      <w:lvlText w:val="%1、"/>
      <w:lvlJc w:val="left"/>
      <w:pPr>
        <w:ind w:left="360" w:hanging="360"/>
      </w:pPr>
      <w:rPr>
        <w:rFonts w:hint="default"/>
      </w:rPr>
    </w:lvl>
    <w:lvl w:ilvl="1" w:tplc="D7E040A4" w:tentative="1">
      <w:start w:val="1"/>
      <w:numFmt w:val="lowerLetter"/>
      <w:lvlText w:val="%2)"/>
      <w:lvlJc w:val="left"/>
      <w:pPr>
        <w:ind w:left="840" w:hanging="420"/>
      </w:pPr>
    </w:lvl>
    <w:lvl w:ilvl="2" w:tplc="5F689308" w:tentative="1">
      <w:start w:val="1"/>
      <w:numFmt w:val="lowerRoman"/>
      <w:lvlText w:val="%3."/>
      <w:lvlJc w:val="right"/>
      <w:pPr>
        <w:ind w:left="1260" w:hanging="420"/>
      </w:pPr>
    </w:lvl>
    <w:lvl w:ilvl="3" w:tplc="2E9C8680" w:tentative="1">
      <w:start w:val="1"/>
      <w:numFmt w:val="decimal"/>
      <w:lvlText w:val="%4."/>
      <w:lvlJc w:val="left"/>
      <w:pPr>
        <w:ind w:left="1680" w:hanging="420"/>
      </w:pPr>
    </w:lvl>
    <w:lvl w:ilvl="4" w:tplc="84AC1A32" w:tentative="1">
      <w:start w:val="1"/>
      <w:numFmt w:val="lowerLetter"/>
      <w:lvlText w:val="%5)"/>
      <w:lvlJc w:val="left"/>
      <w:pPr>
        <w:ind w:left="2100" w:hanging="420"/>
      </w:pPr>
    </w:lvl>
    <w:lvl w:ilvl="5" w:tplc="466C1592" w:tentative="1">
      <w:start w:val="1"/>
      <w:numFmt w:val="lowerRoman"/>
      <w:lvlText w:val="%6."/>
      <w:lvlJc w:val="right"/>
      <w:pPr>
        <w:ind w:left="2520" w:hanging="420"/>
      </w:pPr>
    </w:lvl>
    <w:lvl w:ilvl="6" w:tplc="EC007EB6" w:tentative="1">
      <w:start w:val="1"/>
      <w:numFmt w:val="decimal"/>
      <w:lvlText w:val="%7."/>
      <w:lvlJc w:val="left"/>
      <w:pPr>
        <w:ind w:left="2940" w:hanging="420"/>
      </w:pPr>
    </w:lvl>
    <w:lvl w:ilvl="7" w:tplc="7F0A1E48" w:tentative="1">
      <w:start w:val="1"/>
      <w:numFmt w:val="lowerLetter"/>
      <w:lvlText w:val="%8)"/>
      <w:lvlJc w:val="left"/>
      <w:pPr>
        <w:ind w:left="3360" w:hanging="420"/>
      </w:pPr>
    </w:lvl>
    <w:lvl w:ilvl="8" w:tplc="F3AA4D3C" w:tentative="1">
      <w:start w:val="1"/>
      <w:numFmt w:val="lowerRoman"/>
      <w:lvlText w:val="%9."/>
      <w:lvlJc w:val="right"/>
      <w:pPr>
        <w:ind w:left="3780" w:hanging="420"/>
      </w:pPr>
    </w:lvl>
  </w:abstractNum>
  <w:abstractNum w:abstractNumId="2">
    <w:nsid w:val="2F283BDD"/>
    <w:multiLevelType w:val="hybridMultilevel"/>
    <w:tmpl w:val="2E084560"/>
    <w:lvl w:ilvl="0" w:tplc="87846218">
      <w:start w:val="1"/>
      <w:numFmt w:val="decimal"/>
      <w:lvlText w:val="%1、"/>
      <w:lvlJc w:val="left"/>
      <w:pPr>
        <w:ind w:left="360" w:hanging="360"/>
      </w:pPr>
      <w:rPr>
        <w:rFonts w:hint="default"/>
      </w:rPr>
    </w:lvl>
    <w:lvl w:ilvl="1" w:tplc="8E0870B4" w:tentative="1">
      <w:start w:val="1"/>
      <w:numFmt w:val="lowerLetter"/>
      <w:lvlText w:val="%2)"/>
      <w:lvlJc w:val="left"/>
      <w:pPr>
        <w:ind w:left="840" w:hanging="420"/>
      </w:pPr>
    </w:lvl>
    <w:lvl w:ilvl="2" w:tplc="36E8DA78" w:tentative="1">
      <w:start w:val="1"/>
      <w:numFmt w:val="lowerRoman"/>
      <w:lvlText w:val="%3."/>
      <w:lvlJc w:val="right"/>
      <w:pPr>
        <w:ind w:left="1260" w:hanging="420"/>
      </w:pPr>
    </w:lvl>
    <w:lvl w:ilvl="3" w:tplc="E7381232" w:tentative="1">
      <w:start w:val="1"/>
      <w:numFmt w:val="decimal"/>
      <w:lvlText w:val="%4."/>
      <w:lvlJc w:val="left"/>
      <w:pPr>
        <w:ind w:left="1680" w:hanging="420"/>
      </w:pPr>
    </w:lvl>
    <w:lvl w:ilvl="4" w:tplc="7CD8D440" w:tentative="1">
      <w:start w:val="1"/>
      <w:numFmt w:val="lowerLetter"/>
      <w:lvlText w:val="%5)"/>
      <w:lvlJc w:val="left"/>
      <w:pPr>
        <w:ind w:left="2100" w:hanging="420"/>
      </w:pPr>
    </w:lvl>
    <w:lvl w:ilvl="5" w:tplc="55E4A572" w:tentative="1">
      <w:start w:val="1"/>
      <w:numFmt w:val="lowerRoman"/>
      <w:lvlText w:val="%6."/>
      <w:lvlJc w:val="right"/>
      <w:pPr>
        <w:ind w:left="2520" w:hanging="420"/>
      </w:pPr>
    </w:lvl>
    <w:lvl w:ilvl="6" w:tplc="91F26748" w:tentative="1">
      <w:start w:val="1"/>
      <w:numFmt w:val="decimal"/>
      <w:lvlText w:val="%7."/>
      <w:lvlJc w:val="left"/>
      <w:pPr>
        <w:ind w:left="2940" w:hanging="420"/>
      </w:pPr>
    </w:lvl>
    <w:lvl w:ilvl="7" w:tplc="8A94F89C" w:tentative="1">
      <w:start w:val="1"/>
      <w:numFmt w:val="lowerLetter"/>
      <w:lvlText w:val="%8)"/>
      <w:lvlJc w:val="left"/>
      <w:pPr>
        <w:ind w:left="3360" w:hanging="420"/>
      </w:pPr>
    </w:lvl>
    <w:lvl w:ilvl="8" w:tplc="0FEE5BEE" w:tentative="1">
      <w:start w:val="1"/>
      <w:numFmt w:val="lowerRoman"/>
      <w:lvlText w:val="%9."/>
      <w:lvlJc w:val="right"/>
      <w:pPr>
        <w:ind w:left="3780" w:hanging="420"/>
      </w:pPr>
    </w:lvl>
  </w:abstractNum>
  <w:abstractNum w:abstractNumId="3">
    <w:nsid w:val="3A6B55BC"/>
    <w:multiLevelType w:val="hybridMultilevel"/>
    <w:tmpl w:val="A87045E6"/>
    <w:lvl w:ilvl="0" w:tplc="2B1E6E80">
      <w:start w:val="3"/>
      <w:numFmt w:val="japaneseCounting"/>
      <w:lvlText w:val="%1、"/>
      <w:lvlJc w:val="left"/>
      <w:pPr>
        <w:ind w:left="450" w:hanging="450"/>
      </w:pPr>
      <w:rPr>
        <w:rFonts w:hint="default"/>
      </w:rPr>
    </w:lvl>
    <w:lvl w:ilvl="1" w:tplc="BC0482C2" w:tentative="1">
      <w:start w:val="1"/>
      <w:numFmt w:val="lowerLetter"/>
      <w:lvlText w:val="%2)"/>
      <w:lvlJc w:val="left"/>
      <w:pPr>
        <w:ind w:left="840" w:hanging="420"/>
      </w:pPr>
    </w:lvl>
    <w:lvl w:ilvl="2" w:tplc="CDCCC930" w:tentative="1">
      <w:start w:val="1"/>
      <w:numFmt w:val="lowerRoman"/>
      <w:lvlText w:val="%3."/>
      <w:lvlJc w:val="right"/>
      <w:pPr>
        <w:ind w:left="1260" w:hanging="420"/>
      </w:pPr>
    </w:lvl>
    <w:lvl w:ilvl="3" w:tplc="E3245E9C" w:tentative="1">
      <w:start w:val="1"/>
      <w:numFmt w:val="decimal"/>
      <w:lvlText w:val="%4."/>
      <w:lvlJc w:val="left"/>
      <w:pPr>
        <w:ind w:left="1680" w:hanging="420"/>
      </w:pPr>
    </w:lvl>
    <w:lvl w:ilvl="4" w:tplc="1792B7D4" w:tentative="1">
      <w:start w:val="1"/>
      <w:numFmt w:val="lowerLetter"/>
      <w:lvlText w:val="%5)"/>
      <w:lvlJc w:val="left"/>
      <w:pPr>
        <w:ind w:left="2100" w:hanging="420"/>
      </w:pPr>
    </w:lvl>
    <w:lvl w:ilvl="5" w:tplc="B1C44390" w:tentative="1">
      <w:start w:val="1"/>
      <w:numFmt w:val="lowerRoman"/>
      <w:lvlText w:val="%6."/>
      <w:lvlJc w:val="right"/>
      <w:pPr>
        <w:ind w:left="2520" w:hanging="420"/>
      </w:pPr>
    </w:lvl>
    <w:lvl w:ilvl="6" w:tplc="43FEC720" w:tentative="1">
      <w:start w:val="1"/>
      <w:numFmt w:val="decimal"/>
      <w:lvlText w:val="%7."/>
      <w:lvlJc w:val="left"/>
      <w:pPr>
        <w:ind w:left="2940" w:hanging="420"/>
      </w:pPr>
    </w:lvl>
    <w:lvl w:ilvl="7" w:tplc="A65A60E4" w:tentative="1">
      <w:start w:val="1"/>
      <w:numFmt w:val="lowerLetter"/>
      <w:lvlText w:val="%8)"/>
      <w:lvlJc w:val="left"/>
      <w:pPr>
        <w:ind w:left="3360" w:hanging="420"/>
      </w:pPr>
    </w:lvl>
    <w:lvl w:ilvl="8" w:tplc="A72EFB24" w:tentative="1">
      <w:start w:val="1"/>
      <w:numFmt w:val="lowerRoman"/>
      <w:lvlText w:val="%9."/>
      <w:lvlJc w:val="right"/>
      <w:pPr>
        <w:ind w:left="3780" w:hanging="420"/>
      </w:pPr>
    </w:lvl>
  </w:abstractNum>
  <w:abstractNum w:abstractNumId="4">
    <w:nsid w:val="44E309E1"/>
    <w:multiLevelType w:val="hybridMultilevel"/>
    <w:tmpl w:val="93689518"/>
    <w:lvl w:ilvl="0" w:tplc="5E00B28C">
      <w:start w:val="1"/>
      <w:numFmt w:val="decimal"/>
      <w:lvlText w:val="%1、"/>
      <w:lvlJc w:val="left"/>
      <w:pPr>
        <w:ind w:left="360" w:hanging="360"/>
      </w:pPr>
      <w:rPr>
        <w:rFonts w:hint="default"/>
      </w:rPr>
    </w:lvl>
    <w:lvl w:ilvl="1" w:tplc="2184059A" w:tentative="1">
      <w:start w:val="1"/>
      <w:numFmt w:val="lowerLetter"/>
      <w:lvlText w:val="%2)"/>
      <w:lvlJc w:val="left"/>
      <w:pPr>
        <w:ind w:left="840" w:hanging="420"/>
      </w:pPr>
    </w:lvl>
    <w:lvl w:ilvl="2" w:tplc="5768BFF8" w:tentative="1">
      <w:start w:val="1"/>
      <w:numFmt w:val="lowerRoman"/>
      <w:lvlText w:val="%3."/>
      <w:lvlJc w:val="right"/>
      <w:pPr>
        <w:ind w:left="1260" w:hanging="420"/>
      </w:pPr>
    </w:lvl>
    <w:lvl w:ilvl="3" w:tplc="1ECAA40A" w:tentative="1">
      <w:start w:val="1"/>
      <w:numFmt w:val="decimal"/>
      <w:lvlText w:val="%4."/>
      <w:lvlJc w:val="left"/>
      <w:pPr>
        <w:ind w:left="1680" w:hanging="420"/>
      </w:pPr>
    </w:lvl>
    <w:lvl w:ilvl="4" w:tplc="C060977C" w:tentative="1">
      <w:start w:val="1"/>
      <w:numFmt w:val="lowerLetter"/>
      <w:lvlText w:val="%5)"/>
      <w:lvlJc w:val="left"/>
      <w:pPr>
        <w:ind w:left="2100" w:hanging="420"/>
      </w:pPr>
    </w:lvl>
    <w:lvl w:ilvl="5" w:tplc="F23A4AFC" w:tentative="1">
      <w:start w:val="1"/>
      <w:numFmt w:val="lowerRoman"/>
      <w:lvlText w:val="%6."/>
      <w:lvlJc w:val="right"/>
      <w:pPr>
        <w:ind w:left="2520" w:hanging="420"/>
      </w:pPr>
    </w:lvl>
    <w:lvl w:ilvl="6" w:tplc="0BFE8CDC" w:tentative="1">
      <w:start w:val="1"/>
      <w:numFmt w:val="decimal"/>
      <w:lvlText w:val="%7."/>
      <w:lvlJc w:val="left"/>
      <w:pPr>
        <w:ind w:left="2940" w:hanging="420"/>
      </w:pPr>
    </w:lvl>
    <w:lvl w:ilvl="7" w:tplc="809A00C2" w:tentative="1">
      <w:start w:val="1"/>
      <w:numFmt w:val="lowerLetter"/>
      <w:lvlText w:val="%8)"/>
      <w:lvlJc w:val="left"/>
      <w:pPr>
        <w:ind w:left="3360" w:hanging="420"/>
      </w:pPr>
    </w:lvl>
    <w:lvl w:ilvl="8" w:tplc="9362A5AE" w:tentative="1">
      <w:start w:val="1"/>
      <w:numFmt w:val="lowerRoman"/>
      <w:lvlText w:val="%9."/>
      <w:lvlJc w:val="right"/>
      <w:pPr>
        <w:ind w:left="3780" w:hanging="420"/>
      </w:pPr>
    </w:lvl>
  </w:abstractNum>
  <w:abstractNum w:abstractNumId="5">
    <w:nsid w:val="49130F4D"/>
    <w:multiLevelType w:val="hybridMultilevel"/>
    <w:tmpl w:val="3BD2598A"/>
    <w:lvl w:ilvl="0" w:tplc="D1068448">
      <w:start w:val="1"/>
      <w:numFmt w:val="decimal"/>
      <w:lvlText w:val="%1、"/>
      <w:lvlJc w:val="left"/>
      <w:pPr>
        <w:ind w:left="360" w:hanging="360"/>
      </w:pPr>
      <w:rPr>
        <w:rFonts w:asciiTheme="minorEastAsia" w:eastAsiaTheme="minorEastAsia" w:hAnsiTheme="minorEastAsia" w:cs="宋体" w:hint="default"/>
        <w:color w:val="auto"/>
      </w:rPr>
    </w:lvl>
    <w:lvl w:ilvl="1" w:tplc="4F8E8620" w:tentative="1">
      <w:start w:val="1"/>
      <w:numFmt w:val="lowerLetter"/>
      <w:lvlText w:val="%2)"/>
      <w:lvlJc w:val="left"/>
      <w:pPr>
        <w:ind w:left="840" w:hanging="420"/>
      </w:pPr>
    </w:lvl>
    <w:lvl w:ilvl="2" w:tplc="1FB27146" w:tentative="1">
      <w:start w:val="1"/>
      <w:numFmt w:val="lowerRoman"/>
      <w:lvlText w:val="%3."/>
      <w:lvlJc w:val="right"/>
      <w:pPr>
        <w:ind w:left="1260" w:hanging="420"/>
      </w:pPr>
    </w:lvl>
    <w:lvl w:ilvl="3" w:tplc="E3000A84" w:tentative="1">
      <w:start w:val="1"/>
      <w:numFmt w:val="decimal"/>
      <w:lvlText w:val="%4."/>
      <w:lvlJc w:val="left"/>
      <w:pPr>
        <w:ind w:left="1680" w:hanging="420"/>
      </w:pPr>
    </w:lvl>
    <w:lvl w:ilvl="4" w:tplc="D374BA68" w:tentative="1">
      <w:start w:val="1"/>
      <w:numFmt w:val="lowerLetter"/>
      <w:lvlText w:val="%5)"/>
      <w:lvlJc w:val="left"/>
      <w:pPr>
        <w:ind w:left="2100" w:hanging="420"/>
      </w:pPr>
    </w:lvl>
    <w:lvl w:ilvl="5" w:tplc="D26879A4" w:tentative="1">
      <w:start w:val="1"/>
      <w:numFmt w:val="lowerRoman"/>
      <w:lvlText w:val="%6."/>
      <w:lvlJc w:val="right"/>
      <w:pPr>
        <w:ind w:left="2520" w:hanging="420"/>
      </w:pPr>
    </w:lvl>
    <w:lvl w:ilvl="6" w:tplc="039E0A10" w:tentative="1">
      <w:start w:val="1"/>
      <w:numFmt w:val="decimal"/>
      <w:lvlText w:val="%7."/>
      <w:lvlJc w:val="left"/>
      <w:pPr>
        <w:ind w:left="2940" w:hanging="420"/>
      </w:pPr>
    </w:lvl>
    <w:lvl w:ilvl="7" w:tplc="6A6AC51C" w:tentative="1">
      <w:start w:val="1"/>
      <w:numFmt w:val="lowerLetter"/>
      <w:lvlText w:val="%8)"/>
      <w:lvlJc w:val="left"/>
      <w:pPr>
        <w:ind w:left="3360" w:hanging="420"/>
      </w:pPr>
    </w:lvl>
    <w:lvl w:ilvl="8" w:tplc="7DC6B33A" w:tentative="1">
      <w:start w:val="1"/>
      <w:numFmt w:val="lowerRoman"/>
      <w:lvlText w:val="%9."/>
      <w:lvlJc w:val="right"/>
      <w:pPr>
        <w:ind w:left="3780" w:hanging="420"/>
      </w:pPr>
    </w:lvl>
  </w:abstractNum>
  <w:abstractNum w:abstractNumId="6">
    <w:nsid w:val="51643149"/>
    <w:multiLevelType w:val="hybridMultilevel"/>
    <w:tmpl w:val="06E27B8A"/>
    <w:lvl w:ilvl="0" w:tplc="C784B366">
      <w:start w:val="1"/>
      <w:numFmt w:val="decimal"/>
      <w:lvlText w:val="（%1）"/>
      <w:lvlJc w:val="left"/>
      <w:pPr>
        <w:ind w:left="720" w:hanging="720"/>
      </w:pPr>
      <w:rPr>
        <w:rFonts w:hint="default"/>
      </w:rPr>
    </w:lvl>
    <w:lvl w:ilvl="1" w:tplc="F7C6F7D4" w:tentative="1">
      <w:start w:val="1"/>
      <w:numFmt w:val="lowerLetter"/>
      <w:lvlText w:val="%2)"/>
      <w:lvlJc w:val="left"/>
      <w:pPr>
        <w:ind w:left="840" w:hanging="420"/>
      </w:pPr>
    </w:lvl>
    <w:lvl w:ilvl="2" w:tplc="4970C95A" w:tentative="1">
      <w:start w:val="1"/>
      <w:numFmt w:val="lowerRoman"/>
      <w:lvlText w:val="%3."/>
      <w:lvlJc w:val="right"/>
      <w:pPr>
        <w:ind w:left="1260" w:hanging="420"/>
      </w:pPr>
    </w:lvl>
    <w:lvl w:ilvl="3" w:tplc="0108D596" w:tentative="1">
      <w:start w:val="1"/>
      <w:numFmt w:val="decimal"/>
      <w:lvlText w:val="%4."/>
      <w:lvlJc w:val="left"/>
      <w:pPr>
        <w:ind w:left="1680" w:hanging="420"/>
      </w:pPr>
    </w:lvl>
    <w:lvl w:ilvl="4" w:tplc="57328214" w:tentative="1">
      <w:start w:val="1"/>
      <w:numFmt w:val="lowerLetter"/>
      <w:lvlText w:val="%5)"/>
      <w:lvlJc w:val="left"/>
      <w:pPr>
        <w:ind w:left="2100" w:hanging="420"/>
      </w:pPr>
    </w:lvl>
    <w:lvl w:ilvl="5" w:tplc="E2402CC6" w:tentative="1">
      <w:start w:val="1"/>
      <w:numFmt w:val="lowerRoman"/>
      <w:lvlText w:val="%6."/>
      <w:lvlJc w:val="right"/>
      <w:pPr>
        <w:ind w:left="2520" w:hanging="420"/>
      </w:pPr>
    </w:lvl>
    <w:lvl w:ilvl="6" w:tplc="110C6A9E" w:tentative="1">
      <w:start w:val="1"/>
      <w:numFmt w:val="decimal"/>
      <w:lvlText w:val="%7."/>
      <w:lvlJc w:val="left"/>
      <w:pPr>
        <w:ind w:left="2940" w:hanging="420"/>
      </w:pPr>
    </w:lvl>
    <w:lvl w:ilvl="7" w:tplc="8E5CE888" w:tentative="1">
      <w:start w:val="1"/>
      <w:numFmt w:val="lowerLetter"/>
      <w:lvlText w:val="%8)"/>
      <w:lvlJc w:val="left"/>
      <w:pPr>
        <w:ind w:left="3360" w:hanging="420"/>
      </w:pPr>
    </w:lvl>
    <w:lvl w:ilvl="8" w:tplc="55A627BC" w:tentative="1">
      <w:start w:val="1"/>
      <w:numFmt w:val="lowerRoman"/>
      <w:lvlText w:val="%9."/>
      <w:lvlJc w:val="right"/>
      <w:pPr>
        <w:ind w:left="3780" w:hanging="420"/>
      </w:pPr>
    </w:lvl>
  </w:abstractNum>
  <w:abstractNum w:abstractNumId="7">
    <w:nsid w:val="539C5DB8"/>
    <w:multiLevelType w:val="hybridMultilevel"/>
    <w:tmpl w:val="11B24EC4"/>
    <w:lvl w:ilvl="0" w:tplc="346C6CB8">
      <w:start w:val="3"/>
      <w:numFmt w:val="japaneseCounting"/>
      <w:lvlText w:val="%1、"/>
      <w:lvlJc w:val="left"/>
      <w:pPr>
        <w:ind w:left="450" w:hanging="450"/>
      </w:pPr>
      <w:rPr>
        <w:rFonts w:hint="default"/>
      </w:rPr>
    </w:lvl>
    <w:lvl w:ilvl="1" w:tplc="25FED132" w:tentative="1">
      <w:start w:val="1"/>
      <w:numFmt w:val="lowerLetter"/>
      <w:lvlText w:val="%2)"/>
      <w:lvlJc w:val="left"/>
      <w:pPr>
        <w:ind w:left="840" w:hanging="420"/>
      </w:pPr>
    </w:lvl>
    <w:lvl w:ilvl="2" w:tplc="FD123BBE" w:tentative="1">
      <w:start w:val="1"/>
      <w:numFmt w:val="lowerRoman"/>
      <w:lvlText w:val="%3."/>
      <w:lvlJc w:val="right"/>
      <w:pPr>
        <w:ind w:left="1260" w:hanging="420"/>
      </w:pPr>
    </w:lvl>
    <w:lvl w:ilvl="3" w:tplc="657843CC" w:tentative="1">
      <w:start w:val="1"/>
      <w:numFmt w:val="decimal"/>
      <w:lvlText w:val="%4."/>
      <w:lvlJc w:val="left"/>
      <w:pPr>
        <w:ind w:left="1680" w:hanging="420"/>
      </w:pPr>
    </w:lvl>
    <w:lvl w:ilvl="4" w:tplc="769A919C" w:tentative="1">
      <w:start w:val="1"/>
      <w:numFmt w:val="lowerLetter"/>
      <w:lvlText w:val="%5)"/>
      <w:lvlJc w:val="left"/>
      <w:pPr>
        <w:ind w:left="2100" w:hanging="420"/>
      </w:pPr>
    </w:lvl>
    <w:lvl w:ilvl="5" w:tplc="B73041E2" w:tentative="1">
      <w:start w:val="1"/>
      <w:numFmt w:val="lowerRoman"/>
      <w:lvlText w:val="%6."/>
      <w:lvlJc w:val="right"/>
      <w:pPr>
        <w:ind w:left="2520" w:hanging="420"/>
      </w:pPr>
    </w:lvl>
    <w:lvl w:ilvl="6" w:tplc="CB38D4A0" w:tentative="1">
      <w:start w:val="1"/>
      <w:numFmt w:val="decimal"/>
      <w:lvlText w:val="%7."/>
      <w:lvlJc w:val="left"/>
      <w:pPr>
        <w:ind w:left="2940" w:hanging="420"/>
      </w:pPr>
    </w:lvl>
    <w:lvl w:ilvl="7" w:tplc="830ABBB8" w:tentative="1">
      <w:start w:val="1"/>
      <w:numFmt w:val="lowerLetter"/>
      <w:lvlText w:val="%8)"/>
      <w:lvlJc w:val="left"/>
      <w:pPr>
        <w:ind w:left="3360" w:hanging="420"/>
      </w:pPr>
    </w:lvl>
    <w:lvl w:ilvl="8" w:tplc="F36C3EE4" w:tentative="1">
      <w:start w:val="1"/>
      <w:numFmt w:val="lowerRoman"/>
      <w:lvlText w:val="%9."/>
      <w:lvlJc w:val="right"/>
      <w:pPr>
        <w:ind w:left="3780" w:hanging="420"/>
      </w:pPr>
    </w:lvl>
  </w:abstractNum>
  <w:abstractNum w:abstractNumId="8">
    <w:nsid w:val="555E4E7F"/>
    <w:multiLevelType w:val="hybridMultilevel"/>
    <w:tmpl w:val="4978115E"/>
    <w:lvl w:ilvl="0" w:tplc="0C56A932">
      <w:start w:val="1"/>
      <w:numFmt w:val="decimal"/>
      <w:lvlText w:val="（%1）"/>
      <w:lvlJc w:val="left"/>
      <w:pPr>
        <w:ind w:left="720" w:hanging="720"/>
      </w:pPr>
      <w:rPr>
        <w:rFonts w:hint="default"/>
      </w:rPr>
    </w:lvl>
    <w:lvl w:ilvl="1" w:tplc="836A094A" w:tentative="1">
      <w:start w:val="1"/>
      <w:numFmt w:val="lowerLetter"/>
      <w:lvlText w:val="%2)"/>
      <w:lvlJc w:val="left"/>
      <w:pPr>
        <w:ind w:left="840" w:hanging="420"/>
      </w:pPr>
    </w:lvl>
    <w:lvl w:ilvl="2" w:tplc="DE783CBA" w:tentative="1">
      <w:start w:val="1"/>
      <w:numFmt w:val="lowerRoman"/>
      <w:lvlText w:val="%3."/>
      <w:lvlJc w:val="right"/>
      <w:pPr>
        <w:ind w:left="1260" w:hanging="420"/>
      </w:pPr>
    </w:lvl>
    <w:lvl w:ilvl="3" w:tplc="35BE3EC6" w:tentative="1">
      <w:start w:val="1"/>
      <w:numFmt w:val="decimal"/>
      <w:lvlText w:val="%4."/>
      <w:lvlJc w:val="left"/>
      <w:pPr>
        <w:ind w:left="1680" w:hanging="420"/>
      </w:pPr>
    </w:lvl>
    <w:lvl w:ilvl="4" w:tplc="87541FA6" w:tentative="1">
      <w:start w:val="1"/>
      <w:numFmt w:val="lowerLetter"/>
      <w:lvlText w:val="%5)"/>
      <w:lvlJc w:val="left"/>
      <w:pPr>
        <w:ind w:left="2100" w:hanging="420"/>
      </w:pPr>
    </w:lvl>
    <w:lvl w:ilvl="5" w:tplc="787EDECC" w:tentative="1">
      <w:start w:val="1"/>
      <w:numFmt w:val="lowerRoman"/>
      <w:lvlText w:val="%6."/>
      <w:lvlJc w:val="right"/>
      <w:pPr>
        <w:ind w:left="2520" w:hanging="420"/>
      </w:pPr>
    </w:lvl>
    <w:lvl w:ilvl="6" w:tplc="D39EE116" w:tentative="1">
      <w:start w:val="1"/>
      <w:numFmt w:val="decimal"/>
      <w:lvlText w:val="%7."/>
      <w:lvlJc w:val="left"/>
      <w:pPr>
        <w:ind w:left="2940" w:hanging="420"/>
      </w:pPr>
    </w:lvl>
    <w:lvl w:ilvl="7" w:tplc="B1DCF3D8" w:tentative="1">
      <w:start w:val="1"/>
      <w:numFmt w:val="lowerLetter"/>
      <w:lvlText w:val="%8)"/>
      <w:lvlJc w:val="left"/>
      <w:pPr>
        <w:ind w:left="3360" w:hanging="420"/>
      </w:pPr>
    </w:lvl>
    <w:lvl w:ilvl="8" w:tplc="46DE4364" w:tentative="1">
      <w:start w:val="1"/>
      <w:numFmt w:val="lowerRoman"/>
      <w:lvlText w:val="%9."/>
      <w:lvlJc w:val="right"/>
      <w:pPr>
        <w:ind w:left="3780" w:hanging="420"/>
      </w:pPr>
    </w:lvl>
  </w:abstractNum>
  <w:abstractNum w:abstractNumId="9">
    <w:nsid w:val="660F0DE2"/>
    <w:multiLevelType w:val="hybridMultilevel"/>
    <w:tmpl w:val="99EA1262"/>
    <w:lvl w:ilvl="0" w:tplc="3DA435D6">
      <w:start w:val="1"/>
      <w:numFmt w:val="decimal"/>
      <w:lvlText w:val="（%1）"/>
      <w:lvlJc w:val="left"/>
      <w:pPr>
        <w:ind w:left="720" w:hanging="720"/>
      </w:pPr>
      <w:rPr>
        <w:rFonts w:hint="default"/>
      </w:rPr>
    </w:lvl>
    <w:lvl w:ilvl="1" w:tplc="A7B2C84C" w:tentative="1">
      <w:start w:val="1"/>
      <w:numFmt w:val="lowerLetter"/>
      <w:lvlText w:val="%2)"/>
      <w:lvlJc w:val="left"/>
      <w:pPr>
        <w:ind w:left="840" w:hanging="420"/>
      </w:pPr>
    </w:lvl>
    <w:lvl w:ilvl="2" w:tplc="B2249F74" w:tentative="1">
      <w:start w:val="1"/>
      <w:numFmt w:val="lowerRoman"/>
      <w:lvlText w:val="%3."/>
      <w:lvlJc w:val="right"/>
      <w:pPr>
        <w:ind w:left="1260" w:hanging="420"/>
      </w:pPr>
    </w:lvl>
    <w:lvl w:ilvl="3" w:tplc="8DC2AFA6" w:tentative="1">
      <w:start w:val="1"/>
      <w:numFmt w:val="decimal"/>
      <w:lvlText w:val="%4."/>
      <w:lvlJc w:val="left"/>
      <w:pPr>
        <w:ind w:left="1680" w:hanging="420"/>
      </w:pPr>
    </w:lvl>
    <w:lvl w:ilvl="4" w:tplc="EFA66340" w:tentative="1">
      <w:start w:val="1"/>
      <w:numFmt w:val="lowerLetter"/>
      <w:lvlText w:val="%5)"/>
      <w:lvlJc w:val="left"/>
      <w:pPr>
        <w:ind w:left="2100" w:hanging="420"/>
      </w:pPr>
    </w:lvl>
    <w:lvl w:ilvl="5" w:tplc="037E343A" w:tentative="1">
      <w:start w:val="1"/>
      <w:numFmt w:val="lowerRoman"/>
      <w:lvlText w:val="%6."/>
      <w:lvlJc w:val="right"/>
      <w:pPr>
        <w:ind w:left="2520" w:hanging="420"/>
      </w:pPr>
    </w:lvl>
    <w:lvl w:ilvl="6" w:tplc="17C2B38C" w:tentative="1">
      <w:start w:val="1"/>
      <w:numFmt w:val="decimal"/>
      <w:lvlText w:val="%7."/>
      <w:lvlJc w:val="left"/>
      <w:pPr>
        <w:ind w:left="2940" w:hanging="420"/>
      </w:pPr>
    </w:lvl>
    <w:lvl w:ilvl="7" w:tplc="910E2FE8" w:tentative="1">
      <w:start w:val="1"/>
      <w:numFmt w:val="lowerLetter"/>
      <w:lvlText w:val="%8)"/>
      <w:lvlJc w:val="left"/>
      <w:pPr>
        <w:ind w:left="3360" w:hanging="420"/>
      </w:pPr>
    </w:lvl>
    <w:lvl w:ilvl="8" w:tplc="4C94413E" w:tentative="1">
      <w:start w:val="1"/>
      <w:numFmt w:val="lowerRoman"/>
      <w:lvlText w:val="%9."/>
      <w:lvlJc w:val="right"/>
      <w:pPr>
        <w:ind w:left="3780" w:hanging="420"/>
      </w:pPr>
    </w:lvl>
  </w:abstractNum>
  <w:abstractNum w:abstractNumId="10">
    <w:nsid w:val="7C163E02"/>
    <w:multiLevelType w:val="hybridMultilevel"/>
    <w:tmpl w:val="5B8685A4"/>
    <w:lvl w:ilvl="0" w:tplc="40B279D4">
      <w:start w:val="1"/>
      <w:numFmt w:val="decimal"/>
      <w:lvlText w:val="%1、"/>
      <w:lvlJc w:val="left"/>
      <w:pPr>
        <w:ind w:left="360" w:hanging="360"/>
      </w:pPr>
      <w:rPr>
        <w:rFonts w:hint="default"/>
      </w:rPr>
    </w:lvl>
    <w:lvl w:ilvl="1" w:tplc="39C80758" w:tentative="1">
      <w:start w:val="1"/>
      <w:numFmt w:val="lowerLetter"/>
      <w:lvlText w:val="%2)"/>
      <w:lvlJc w:val="left"/>
      <w:pPr>
        <w:ind w:left="840" w:hanging="420"/>
      </w:pPr>
    </w:lvl>
    <w:lvl w:ilvl="2" w:tplc="3FE4782C" w:tentative="1">
      <w:start w:val="1"/>
      <w:numFmt w:val="lowerRoman"/>
      <w:lvlText w:val="%3."/>
      <w:lvlJc w:val="right"/>
      <w:pPr>
        <w:ind w:left="1260" w:hanging="420"/>
      </w:pPr>
    </w:lvl>
    <w:lvl w:ilvl="3" w:tplc="C5A852AA" w:tentative="1">
      <w:start w:val="1"/>
      <w:numFmt w:val="decimal"/>
      <w:lvlText w:val="%4."/>
      <w:lvlJc w:val="left"/>
      <w:pPr>
        <w:ind w:left="1680" w:hanging="420"/>
      </w:pPr>
    </w:lvl>
    <w:lvl w:ilvl="4" w:tplc="A10607A2" w:tentative="1">
      <w:start w:val="1"/>
      <w:numFmt w:val="lowerLetter"/>
      <w:lvlText w:val="%5)"/>
      <w:lvlJc w:val="left"/>
      <w:pPr>
        <w:ind w:left="2100" w:hanging="420"/>
      </w:pPr>
    </w:lvl>
    <w:lvl w:ilvl="5" w:tplc="35488702" w:tentative="1">
      <w:start w:val="1"/>
      <w:numFmt w:val="lowerRoman"/>
      <w:lvlText w:val="%6."/>
      <w:lvlJc w:val="right"/>
      <w:pPr>
        <w:ind w:left="2520" w:hanging="420"/>
      </w:pPr>
    </w:lvl>
    <w:lvl w:ilvl="6" w:tplc="FC98E436" w:tentative="1">
      <w:start w:val="1"/>
      <w:numFmt w:val="decimal"/>
      <w:lvlText w:val="%7."/>
      <w:lvlJc w:val="left"/>
      <w:pPr>
        <w:ind w:left="2940" w:hanging="420"/>
      </w:pPr>
    </w:lvl>
    <w:lvl w:ilvl="7" w:tplc="AA643280" w:tentative="1">
      <w:start w:val="1"/>
      <w:numFmt w:val="lowerLetter"/>
      <w:lvlText w:val="%8)"/>
      <w:lvlJc w:val="left"/>
      <w:pPr>
        <w:ind w:left="3360" w:hanging="420"/>
      </w:pPr>
    </w:lvl>
    <w:lvl w:ilvl="8" w:tplc="C0D40402" w:tentative="1">
      <w:start w:val="1"/>
      <w:numFmt w:val="lowerRoman"/>
      <w:lvlText w:val="%9."/>
      <w:lvlJc w:val="right"/>
      <w:pPr>
        <w:ind w:left="3780" w:hanging="420"/>
      </w:pPr>
    </w:lvl>
  </w:abstractNum>
  <w:num w:numId="1">
    <w:abstractNumId w:val="2"/>
  </w:num>
  <w:num w:numId="2">
    <w:abstractNumId w:val="8"/>
  </w:num>
  <w:num w:numId="3">
    <w:abstractNumId w:val="4"/>
  </w:num>
  <w:num w:numId="4">
    <w:abstractNumId w:val="0"/>
  </w:num>
  <w:num w:numId="5">
    <w:abstractNumId w:val="10"/>
  </w:num>
  <w:num w:numId="6">
    <w:abstractNumId w:val="5"/>
  </w:num>
  <w:num w:numId="7">
    <w:abstractNumId w:val="9"/>
  </w:num>
  <w:num w:numId="8">
    <w:abstractNumId w:val="7"/>
  </w:num>
  <w:num w:numId="9">
    <w:abstractNumId w:val="3"/>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12A6E"/>
    <w:rsid w:val="00021296"/>
    <w:rsid w:val="000315BF"/>
    <w:rsid w:val="00084239"/>
    <w:rsid w:val="00111F00"/>
    <w:rsid w:val="00122A7C"/>
    <w:rsid w:val="001408F5"/>
    <w:rsid w:val="00154211"/>
    <w:rsid w:val="001B277B"/>
    <w:rsid w:val="001B7BBA"/>
    <w:rsid w:val="0020417F"/>
    <w:rsid w:val="002131E3"/>
    <w:rsid w:val="00223839"/>
    <w:rsid w:val="0023712B"/>
    <w:rsid w:val="00276E89"/>
    <w:rsid w:val="00286A5F"/>
    <w:rsid w:val="0029418B"/>
    <w:rsid w:val="002B0724"/>
    <w:rsid w:val="002D6372"/>
    <w:rsid w:val="002E1D84"/>
    <w:rsid w:val="00390574"/>
    <w:rsid w:val="003B73D5"/>
    <w:rsid w:val="003C3F3C"/>
    <w:rsid w:val="003D383F"/>
    <w:rsid w:val="00402B20"/>
    <w:rsid w:val="00466617"/>
    <w:rsid w:val="00471FD8"/>
    <w:rsid w:val="00484187"/>
    <w:rsid w:val="004E32BB"/>
    <w:rsid w:val="00541FE3"/>
    <w:rsid w:val="005801EF"/>
    <w:rsid w:val="005C5B3E"/>
    <w:rsid w:val="005D03A5"/>
    <w:rsid w:val="005D4886"/>
    <w:rsid w:val="005D55DB"/>
    <w:rsid w:val="0061446B"/>
    <w:rsid w:val="00714107"/>
    <w:rsid w:val="00715802"/>
    <w:rsid w:val="00726680"/>
    <w:rsid w:val="007D3CF5"/>
    <w:rsid w:val="00853B4D"/>
    <w:rsid w:val="00871782"/>
    <w:rsid w:val="00871ECB"/>
    <w:rsid w:val="008D78CD"/>
    <w:rsid w:val="009079BA"/>
    <w:rsid w:val="0096668E"/>
    <w:rsid w:val="009767FA"/>
    <w:rsid w:val="009869FD"/>
    <w:rsid w:val="009A63E3"/>
    <w:rsid w:val="009F7C78"/>
    <w:rsid w:val="00A01A58"/>
    <w:rsid w:val="00A06EA3"/>
    <w:rsid w:val="00A26367"/>
    <w:rsid w:val="00A520AB"/>
    <w:rsid w:val="00A728BE"/>
    <w:rsid w:val="00B35DA2"/>
    <w:rsid w:val="00B53169"/>
    <w:rsid w:val="00B67049"/>
    <w:rsid w:val="00BF635A"/>
    <w:rsid w:val="00C07F98"/>
    <w:rsid w:val="00C401C8"/>
    <w:rsid w:val="00C40336"/>
    <w:rsid w:val="00C70339"/>
    <w:rsid w:val="00D36E0D"/>
    <w:rsid w:val="00D7174B"/>
    <w:rsid w:val="00D92F34"/>
    <w:rsid w:val="00DF65D4"/>
    <w:rsid w:val="00E3390E"/>
    <w:rsid w:val="00EA7010"/>
    <w:rsid w:val="00EE4CD7"/>
    <w:rsid w:val="00EF1BF0"/>
    <w:rsid w:val="00F07BA0"/>
    <w:rsid w:val="00FD54C2"/>
    <w:rsid w:val="00FF2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2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locked/>
    <w:rsid w:val="00B67049"/>
    <w:rPr>
      <w:rFonts w:ascii="等线" w:eastAsia="等线" w:hAnsi="Courier New"/>
    </w:rPr>
  </w:style>
  <w:style w:type="paragraph" w:styleId="a6">
    <w:name w:val="Plain Text"/>
    <w:basedOn w:val="a"/>
    <w:link w:val="Char2"/>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34"/>
    <w:qFormat/>
    <w:rsid w:val="009A63E3"/>
    <w:pPr>
      <w:ind w:firstLineChars="200" w:firstLine="420"/>
    </w:pPr>
  </w:style>
  <w:style w:type="table" w:styleId="a8">
    <w:name w:val="Table Grid"/>
    <w:basedOn w:val="a1"/>
    <w:uiPriority w:val="59"/>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 w:type="table" w:customStyle="1" w:styleId="1">
    <w:name w:val="网格型1"/>
    <w:basedOn w:val="a1"/>
    <w:next w:val="a8"/>
    <w:rsid w:val="004E32BB"/>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2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locked/>
    <w:rsid w:val="00B67049"/>
    <w:rPr>
      <w:rFonts w:ascii="等线" w:eastAsia="等线" w:hAnsi="Courier New"/>
    </w:rPr>
  </w:style>
  <w:style w:type="paragraph" w:styleId="a6">
    <w:name w:val="Plain Text"/>
    <w:basedOn w:val="a"/>
    <w:link w:val="Char2"/>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34"/>
    <w:qFormat/>
    <w:rsid w:val="009A63E3"/>
    <w:pPr>
      <w:ind w:firstLineChars="200" w:firstLine="420"/>
    </w:pPr>
  </w:style>
  <w:style w:type="table" w:styleId="a8">
    <w:name w:val="Table Grid"/>
    <w:basedOn w:val="a1"/>
    <w:uiPriority w:val="59"/>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 w:type="table" w:customStyle="1" w:styleId="1">
    <w:name w:val="网格型1"/>
    <w:basedOn w:val="a1"/>
    <w:next w:val="a8"/>
    <w:rsid w:val="004E32BB"/>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wmf"/><Relationship Id="rId26" Type="http://schemas.openxmlformats.org/officeDocument/2006/relationships/image" Target="media/image13.png"/><Relationship Id="rId39" Type="http://schemas.openxmlformats.org/officeDocument/2006/relationships/image" Target="media/image25.png"/><Relationship Id="rId3" Type="http://schemas.microsoft.com/office/2007/relationships/stylesWithEffects" Target="stylesWithEffects.xml"/><Relationship Id="rId21" Type="http://schemas.openxmlformats.org/officeDocument/2006/relationships/oleObject" Target="embeddings/oleObject4.bin"/><Relationship Id="rId34" Type="http://schemas.openxmlformats.org/officeDocument/2006/relationships/image" Target="media/image20.png"/><Relationship Id="rId42" Type="http://schemas.openxmlformats.org/officeDocument/2006/relationships/oleObject" Target="embeddings/oleObject9.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image" Target="media/image12.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7.bin"/><Relationship Id="rId41"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6.bin"/><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wmf"/><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5.bin"/><Relationship Id="rId28" Type="http://schemas.openxmlformats.org/officeDocument/2006/relationships/image" Target="media/image15.wmf"/><Relationship Id="rId36" Type="http://schemas.openxmlformats.org/officeDocument/2006/relationships/image" Target="media/image22.png"/><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image" Target="media/image17.png"/><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1.wmf"/><Relationship Id="rId27" Type="http://schemas.openxmlformats.org/officeDocument/2006/relationships/image" Target="media/image14.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7.png"/><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630</Words>
  <Characters>3595</Characters>
  <Application>Microsoft Office Word</Application>
  <DocSecurity>0</DocSecurity>
  <Lines>29</Lines>
  <Paragraphs>8</Paragraphs>
  <ScaleCrop>false</ScaleCrop>
  <Company>China</Company>
  <LinksUpToDate>false</LinksUpToDate>
  <CharactersWithSpaces>4217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2021-04-15T13:54:00Z</dcterms:created>
  <dcterms:modified xsi:type="dcterms:W3CDTF">2021-04-15T13:54:00Z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